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№4 г. Советска</w:t>
      </w: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9D515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B774F9">
      <w:pPr>
        <w:spacing w:after="0"/>
        <w:ind w:left="120"/>
      </w:pP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685711)</w:t>
      </w:r>
    </w:p>
    <w:p w:rsidR="00B774F9" w:rsidRDefault="00B774F9">
      <w:pPr>
        <w:spacing w:after="0"/>
        <w:ind w:left="120"/>
        <w:jc w:val="center"/>
      </w:pP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«Иностранный (английский) язык»</w:t>
      </w:r>
    </w:p>
    <w:p w:rsidR="00B774F9" w:rsidRDefault="009D5155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B774F9">
      <w:pPr>
        <w:spacing w:after="0"/>
        <w:ind w:left="120"/>
        <w:jc w:val="center"/>
      </w:pPr>
    </w:p>
    <w:p w:rsidR="00B774F9" w:rsidRDefault="009D5155">
      <w:pPr>
        <w:spacing w:after="0"/>
        <w:jc w:val="center"/>
      </w:pPr>
      <w:r>
        <w:rPr>
          <w:rFonts w:ascii="Times New Roman" w:hAnsi="Times New Roman"/>
          <w:color w:val="000000"/>
          <w:sz w:val="28"/>
        </w:rPr>
        <w:t>Советск, 2023</w:t>
      </w:r>
    </w:p>
    <w:p w:rsidR="00B774F9" w:rsidRDefault="00B774F9">
      <w:pPr>
        <w:tabs>
          <w:tab w:val="left" w:pos="7368"/>
        </w:tabs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</w:p>
    <w:p w:rsidR="00B774F9" w:rsidRDefault="00B774F9">
      <w:pPr>
        <w:shd w:val="clear" w:color="auto" w:fill="FFFFFF"/>
        <w:spacing w:before="20" w:after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74F9" w:rsidRDefault="009D5155">
      <w:pPr>
        <w:keepNext/>
        <w:snapToGrid w:val="0"/>
        <w:spacing w:before="20" w:after="2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B774F9" w:rsidRDefault="009D5155">
      <w:pPr>
        <w:spacing w:before="20" w:after="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разработана в соответствии с требованиями Федерального государственного образовательного стандарта основного общего образования,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 основной образовательной программы основного общего образования, в соответствии с требованиями ФГОС ООО, утвержденным приказом Министерства просвещения РФ от 31 мая 2021 г. №286 «Об утверждении ФГОС ООО», на основе Концепции преподавания иностранног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языка (английский) в РФ, на основе Примерной программы по учебным предметам (Английский язык 5-9 классы), одобрена решением федерального учебно-методического объединения по общему образованию, протокол 3/21 от 27.09.2021 г. Институт Стратегии развития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РАО.),  с учётом основной образовательной программы ООО МБОУ лицея №3, в том числе рабочей программы воспитания МБОУ лицея № 3. Программа составлена к учебнику для общеобразовательных учреждений «Английский в фокусе» для 5-9 класса, УМК, авторы 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.В. Ваулина, Дж. Дули, О.Е. Подоляко, В. Эвенс. – М.: Express Publishing: Просвещение, 2020 и ориентирована на работу по учебно-методическому комплекту: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Английский язык. 5-9 класс: учеб. для общеобразоват. учреждений/ [Ю.Е.Ваулина, Дж.Дули, О.Е.Подоляка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В.Эванс]. – 3-е изд. – М.: Express Publishing: Просвещение, 2020. – 136с.: ил. – (Английский в фокусе).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Рабочая тетрадь. Английский язык. 5-9 класс: пособие для учащихся общеобразоват. учреждений/ [Ю.Е.Ваулина, Дж.Дули, О.Е.Подоляка, В.Эванс]. – 3-е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зд. – М.: Express Publishing: Просвещение, 2020. – 81с.: ил. – (Английский в фокусе).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Книга для учителя к учебнику «Английский в фокусе» для 5-9 класса. – [Ю.Е.Ваулина, Дж.Дули, О.Е.Подоляка, В.Эванс]. – 3-е изд. - М.: Express Publishing: Просвещение,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020.- 180с.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Аудиокурс к учебнику Английский язык. 5-9 класс: учеб. для общеобразоват. учреждений/ [Ю.Е.Ваулина, Дж.Дули, О.Е.Подоляка, В.Эванс]. – 3-е изд. – М.: Express Publishing: Просвещение, 2020. – 136 с.: ил.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(Английский в фокусе).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еристика учебного предмета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«иностранный (английский) язык»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 «Иностранный (английский) язык» принадлежит важное место в системе среднего общего образования и воспитания современного школьника в условиях поликультурного и многоязычного мира. Изучение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специального образования.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содержания и новые требования. В процессе обучения освоенные на определённом этапе грамматические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рмы и конструкции повторяются и закрепляются на новом лексическом материале и расширяющемся тематическом содержании речи.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Возрастает значимость владения разными иностранным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многополярного мира. Знание родного языка экономического или политического партнёр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Естественно, возрастание значимости владения иностранными языками приводит к переосмыслению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содержания обучения предмету.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учебного предмета «иностранный (английский) язык»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ценностном, когнитивном и прагматическом уровнях 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воплощаются в личностных, метапредметных/общеучебных/универсальных и предметных результатах обучения. А  иностранные языки признаются средством общения и ценным ресурсом личности для самореализации и социальной адаптации; инструментом 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прагматическом уровне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целью иноязычного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речевая компетенция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развитие коммуникативных умений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четырёх основных видах речевой деятельности (говорении, аудировании, чтении, письме);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я; освоение знаний о языковых явлениях изучаемого языка, разных способах выражения мысли в родном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иностранном языках;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социокультурная/межкультурная компетенция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 культуру в условиях межкультурного общения;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развитие умений выходить из положения в условиях дефицита языковых средств при получении и передаче информации.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иноязычной коммуникативной компетенцией средствами иностр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анного языка формируются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ключевые универсальные учебные компетенции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личностно ориентированной парадигмой образования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современных средств обучения.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«иностранный (английский) язык» в учебном плане.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 учебный предмет «Иностранный (английский) язык» входит в предметную область «Иностранные языки» наряду с предметом «Второй иностран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язык», изучение которого происходит при наличии потребности обучающихся и при условии, что в образовательной организации имеются условия (кадровая обеспеченность, технические и материальные условия), позволяющие достигнуть заявленных в ФГОС ООО предмет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результатов.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«Иностранный (английский) язык» изучается обязательно со 2 по 11 класс. На этапе основного общего образования минимально допустимое количество учебных часов, выделяемых на изучение первого иностранного языка, — 3 часа в нед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елю, что составляет по 102 учебных часа на каждом году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с 5 по 9 класс.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(английском) языке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разных формах (устно/письменно, непосредственно/опосредованно, в том числе через Интернет) на допороговом уровне (уровне А2 в соответствии с Общеевропейскими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компетенциями владения иностранным языком).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Данный уровень позволит выпускникам основной школы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иностранный язык для продолжения образования на старшей ступени обучения в школе и для дальнейшего самообразования.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состоит из четырёх разделов: введение; содержание образования по английскому языку для данной ступени школьно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по годам обучения (5—9 классы), планируемые результаты (личностные, метапредметные результаты освоения учебного предмета «Иностранный (английский) язык» на уровне основного общего образования), предметные результаты по английскому языку по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одам обучения (5—9 классы); тематическое планирование по годам обучения (5—9 классы).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 w:type="page"/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 Английский язык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Коммуникативные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общаться в устной и письменной форме,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рецептивные и продуктивные виды речевой деятельности в рамках тематического содержания речи.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семья. Мои друзья. Внешность и характер человека/литературного персонажа.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праздники: день рождения, Новый год. Досуг и увлечения/хобби совр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еменного подростка (чтение, кино, спорт).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режим труда и отдыха, здоровое питание.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Покупки: одежда, обувь и продукты питания.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Школа, школьная жизнь, школьная форма, изучаемые предметы. Переписка с зарубежными сверстниками.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Каникулы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различное время года. Виды отдыха.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Природа: дикие и домашние животные.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Погода. 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город/село. Транспорт.</w:t>
      </w:r>
    </w:p>
    <w:p w:rsidR="00B774F9" w:rsidRDefault="009D5155">
      <w:pPr>
        <w:pStyle w:val="ae"/>
        <w:numPr>
          <w:ilvl w:val="0"/>
          <w:numId w:val="9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Выдающиеся люди родной страны и страны/стран изучаемого языка: писатели, поэты.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Говорение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диалогической речи на базе умений, сформированных в начальной школе: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 — побуждение к действию: обращаться с просьбой, вежливо соглашаться/не соглашаться выполнить просьбу; приглашать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обеседника к совместной деятельности, вежливо соглашаться/не соглашаться на предложение собеседника;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диалог-расспрос: сообщать фактическую информацию, отвечая на вопросы разных видов; запрашивать интересующую информацию.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Вышеперечисленные умения диалогич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учаемого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диалога  - до 5 реплик со стороны каждого собеседника.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монологической речи на базе умений, сформированных в начальной школе: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 устных связных монологических высказываний с использованием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овных коммуникативных типов речи: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повествование/сообщение;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(пересказ) основного содержания прочитанного текста;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краткое изложение результатов выполненной проектной работы.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с опорой на ключевые слова, вопросы, план и/или иллюстрации, фотографии.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монологического высказывания 5—6 фраз.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Аудирование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умений аудирования на базе умений, сформированных в начальной школе: при непосредственном общении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понимание на слух речи учителя и одноклассников и вербальная/невербальная реакция на услышанное;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осно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запрашиваемой информац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предполагает умение выделять запрашиваемую информацию, представленную в эксплицитной (явной) форме, в воспринимаемом на слух тексте.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информационного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звучания текста/текстов для аудирования — до 1 минуты.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Смысловое чтение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стилей, содержащие отдельные незнакомые слова, с различной глубиной проникновения в их содержание в зависимости от поставленной коммуни-кативной задачи: с пониманием основного содержания, с пониманием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основног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Чтение с пониманием запрашиваемой информации предполагает 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находить в прочитанном тексте и понимать запрашиваемую информацию, представленную в эксплицитной (явной) форме.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несплошных текстов (таблиц) и понимание представленной в них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беседа/диалог, рассказ, сказка, сообщени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личного характера, отрывок из статьи научно-популярного характера, сообщение информационного характера, стихотворение; несплошной текст (таблица). Объём текста/текстов для чтения — 180—200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письменной речи на базе 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ений, сформированных в начальной школе: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коротких поздравлений с праздниками (с Новым годом, Рождеством, днём рождения);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 написание электронного сообщения личного характера: сообщение кратких сведений о себе; оформление обращения, завершаю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щей фразы и подписи в соответствии с нормами неофициального общения, принятыми в стране/странах изучаемого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сообщения — до 60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Языковые знания и умения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новых слов согласно основным правилам чтения.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текста для чтения вслух — до 90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Графика, орфография и пунктуация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Пунктуационно правильное, в соответствии с нормами речевого этикета, принятыми в стране/странах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учаемого языка, оформление электронного сообщения личного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изучаемой лексики: 625 лексических единиц для продуктивного использования (включая 500 лексических единиц, изученны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 начальной школе) и 675 лексических единиц для рецептивного усвоения (включая 625 лексических единиц продуктивного минимума).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способы словообразования: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аффиксация: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имён существительных при помощи суффиксов -er/-or (teacher/vis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itor), -ist (scientist, tourist), -sion/-tion (discussion/invitation); образование имён прилагательных при помощи суффиксов -ful (wonderful), -ian/-an (Russian/American);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наречий при помощи суффикса -ly (recently);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имён прилагател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ьных, имён существительных и наречий при помощи отрицательного префикса un- (unhappy, unreality, unusually).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Грамматическая сторона речи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синтаксических конструкций английского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несколькими обстоятельствами, следующими в определённом порядке.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Вопросительные предложения (альтернативный и разделительный вопросы в Present/Past/Future Simple Tense).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видо-временн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 во множественном числе, в том числе имена существительные, имеющие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только множественного числа.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Имена существительные с причастиями настоящего и прошедшего времени. Наречия в положительной, сравнительной и превосходной степенях, образованные по правилу, и исключения.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Социокультурные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льзование социокультурных элементов речевого поведенческого этикета в стране/странах изучаемого языка в  рамках тематического содержания (в ситуациях общения, в том числе «В семье», «В школе», «На улице»).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использование в устной и письменной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употребительной тематической фоновой лексики и реалий в  рамках отобранного тематического содержания (некоторые национальные праздники, традиции в проведении досуга и питании).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социокультурного портрета родной страны и страны/ стран изуча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емого языка: знакомство с традициями проведения основных национальных праздников (Рождества, Нового года и  т.  д.); с особенностями образа жизни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культуры страны/ стран изучаемого языка (известных достопримечательностях, выдающихся людях); с доступными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языковом отношении образцами детской поэзии и прозы на английском языке.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умений: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оформлять свой адрес на английском языке (в анк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ете, формуляре); кратко представлять Россию и страну/страны изучаемого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саторные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чтении и аудировании языковой, в том числе контекстуальной, догадки.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 качестве опоры при порождении собственных высказываний ключевых слов, плана.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Игнорирование информации, не являющейся необходимой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понимания основного содержания прочитанного/прослушанного текста или для нахождения в тексте запрашиваемой информации.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умения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в семье и с друзьями. Семейные праздники.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Внешность и характер человека/литер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атурного персонажа.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 и увлечения/хобби современного подростка (чтение, кино, театр, спорт).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Здоровый образ жизни: режим труда и отдыха, фитнес, сбалансированное питание.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Покупки: одежда, обувь и продукты питания.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Природа: дикие и домашние животные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Климат, погода.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Каникулы в различное время года. Виды отдыха.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Путешествия по России и зарубежным странам. </w:t>
      </w:r>
    </w:p>
    <w:p w:rsidR="00B774F9" w:rsidRDefault="009D5155">
      <w:pPr>
        <w:pStyle w:val="ae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в городе и сельской местности. Описание родного города/села. Транспорт. 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Школа, школьная жизнь, школьная форма, изучаемые предметы, любимый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правила поведения в школе. Переписка с зарубежными сверстниками.</w:t>
      </w:r>
    </w:p>
    <w:p w:rsidR="00B774F9" w:rsidRDefault="009D5155">
      <w:pPr>
        <w:pStyle w:val="ae"/>
        <w:numPr>
          <w:ilvl w:val="0"/>
          <w:numId w:val="8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ики, традиции, обычаи).  Выдающиеся люди родной страны и страны/стран изучаемого языка: писатели, поэты, учёные.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Говорение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умений диалогической речи, а именно умений вести: диалог этикетного характера: начинать, поддерживать и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диалог  — побуждение к дейст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диалог-расспрос: сообщать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Вышеперечисленные умения диалогичес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диалога — до 5 реплик со стороны каждого собеседника.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монологической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 устных связных монологических высказываний с использованием основных коммуникативных типов речи: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(предмета, внешности и одежды человека), в том числе характеристика (черты характера реального человека или литературного персонажа);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повествование/сообщение;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изложение (пересказ) основного содержания прочитанного текста;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краткое изложение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выполненной проектной работы.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умения монологической речи развиваются в стандартных ситуациях неофициального общения в рамках темати- 16 Примерная рабочая программа ческого содержания речи с опорой на ключевые слова, план, вопросы, табли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цы и/или иллюстрации, фотографии. Объём монологического высказывания — 7—8 фраз.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Аудирование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опосредованном общении: дальн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содержания, с пониманием запрашиваемой информации. Аудирование с пониманием основного содержания текста предполагает умение определять основную тему и главные факты/события в воспринимаемом на слух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тексте; игнорировать незнакомые слова, несущественные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понимания основного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Время звучания текста/текстов для аудирования — до 1,5 минуты.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Смысловое чтение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читать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пониманием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 началу текста; игнорировать незнакомые слова,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существенные для понимания основного содержания; понимать интернациональные слова в контексте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несплошных текстов (таб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лиц) и понимание представленной в них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тера; объявление; кулинарный рецепт; стихотворение; несплошной текст (таблица). Объём текста/текстов для чтения — 250—300 слов.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Письменная речь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 письменной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списывание текста и выписывание из него слов, словосочетаний, предложений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решаемой коммуникативной задачей;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электронного сообщения личного характера: сообщать краткие сведения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сьма — до 70 слов;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небольшого письменного высказывания с опорой на образец, план, иллюстрацию. Объём письменного высказывания — до 70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Языковые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Различение на слух и адекватное, без фонематических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ошибок, ведущих к сбою в коммуникации, произнесение слов с соблюдением правильного ударения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лам чтения.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 вслух: сообщение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характера, отрывок из статьи научно-популярного характера, рассказ, диалог (беседа).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текста для чтения вслух — до 95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Графика, орфография и пунктуация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Пунктуационно правильное, в соответствии с нормами речевого этикета, принятыми в стране/стран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изучаемого языка, оформление электронного сообщения личного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Лексическая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звучащем и письменном тексте и употребление в устной и письменной речи различных средств связи для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логичности и целостности высказывания.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продуктивного минимума).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способы словообразования: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аффиксация: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имён существительных при помощи суффикса -ing (reading); образование имён прилагательных при помощи суффиксов -al (typical), -ing (amazing), -less (useless), -ive (imp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ressive).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Синонимы. Антонимы. Интернациональные слова.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Грамматическая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ноподчинённые предложения с придаточными определительными с союзными словами who, which, that.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Сложноподчинённые предложения с придаточными времени с союзами for, since.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конструкциями as … as, not so … as.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 типы вопросительных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(общий, специальный, альтернативный, разделительный вопросы) в Present/Past Continuous Tense.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 в видо-временных формах действительного залога в изъявительном наклонении в Present/Past Continuous Tense.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Модальныеглаголыиихэквиваленты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(ca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n/be able to, must/ have to, may, should, need).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выражающиеколичество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(little/a little, few/a few).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Возвратные, неопределённые местоимения (some, any) и их производные (somebody, anybody; something, anything, etc.) every и производные (everybody,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everything, etc.) в повествовательных (утвердительных и отрицательных) и вопросительных предложениях.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Числительные для обозначения дат и больших чисел (100— 1000).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Социокультурные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использование отдельных социокультурных элементо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использование в устной и письменной речи наиболее употребительной тематической 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социокультурного портрета родной страны и страны/ стран изучаемого языка: 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свои имя и фамилию, а также имена и фамилии своих родственников и друзей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английском языке;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оформлять свой адрес на английском языке (в анкете, формуляре); кратко представлять Россию и страну/страны изучаемого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представлять некоторые культурные явления родной страны и страны/стран изучаемого языка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(основные национальные праздники, традиции в проведении досуга и питании); наиболее известные достопримечательности;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рассказывать о выдающихся людях родной страны и страны/стран изучаемого языка (учёных, писателях, поэтах).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Компенсаторные умения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 при чтении и аудировании языковой догадки, в том числе контекстуальной.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 качестве опоры при порождении собственных высказываний ключевых слов, плана.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Игнорирование информации, не являющейся необходимой для понимания основного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одержания прочитанного/прослушанного текста или для нахождения в тексте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Коммуникативные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в семье и с друзьями. Семейные праздники. Обязанности по дому. 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 и увлечения/хобби современного подростка (чтение, кино, театр, музей, спорт, музыка). Внешность и характер человека/литературного персонажа.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режим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руда и отдыха, фитнес, сбалансированное питание. 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Покупки: одежда, обувь и продукты питания.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Новые техно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логии. Переписка с зарубежными сверстниками. 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Каникулы в различное время года. Виды отдыха. Путешествия по России и зарубежным странам.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Природа: дикие и домашние животные. Климат, погода. 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Жизнь в городе и сельской местности. Описание родного города/села.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Транспорт.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массовой информации (книги, журналы, телевидение, Интернет). </w:t>
      </w:r>
    </w:p>
    <w:p w:rsidR="00B774F9" w:rsidRDefault="009D5155">
      <w:pPr>
        <w:pStyle w:val="ae"/>
        <w:numPr>
          <w:ilvl w:val="0"/>
          <w:numId w:val="1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праздники, традиции, обычаи). Выдающиеся люди родной страны и страны/стран изучаемого языка: учёные, писатели, поэты, спортсмены.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Говорение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диалогической речи, а именно умений вести: диалог этикетного характера, диалог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побуждение к действию, диалог-расспрос; комбинированный диалог, включающий различные виды диалогов: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 — побуждение к действию: обращаться с просьбой, вежливо соглашаться/не соглашаться выполнить просьбу; приглашать собеседника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совместной деятельности, вежливо соглашаться/не соглашаться на предложение собеседника, объясняя причину своего решения;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ане/странах изучаемого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диалога  — до 6 реплик со стороны каждого собеседника.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умений монологической речи: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создание устных связных монологических высказываний с использованием основных коммуникативных типов речи: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повествование/сообщение;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изложение (пересказ) основного содержания прочитанного/ прослушанного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краткое изложение результатов выполненной проектной работы.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трации, фотографии, таблицы. Объём монологического высказывания — 8—9 фраз.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Аудирование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опосредованном общении: дальнейшее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 существенные для понимания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аудирования: диалог (беседа), высказывания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собеседников в ситуациях повседневного общения, рассказ, сообщение информационного характера.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звучания текста/текстов для аудирования — до 1,5 минуты.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Смысловое чтение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 их содержание в зависимости от поставленной коммуникативной задачи: с пониманием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новного содержания; с пониманием нужной/запрашиваемой информации; с полным пониманием содержания текста.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екста по заголовку/ 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нужной/запрашиваемой информации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едполагает умение находить в прочитанном тексте и понимать запрашиваемую информацию.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с полным пониманием предполагает полное и точное понимание информации, представленной в тексте, в эксплицитной (явной) форме.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несплошных текстов (таблиц,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иаграмм) и понимание представленной в них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ние; кулинарный рецепт; сообщение личного характера; стихотворение; несплошной текст (таблица, диаграмма).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текста/текстов для чтения — до 350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Письменная речь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 письменной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списывание текста и выписывание из него слов,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словосочетаний, предложений в соответствии с решаемой коммуникативной задачей; составление плана прочитанного текста;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его/её увлечениях, выражать благодарность, извинение, просьбу; оформлять обращение, завершающую фразу и подпись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нормами неофициального общения, принятыми в стране/странах изучаемого языка. Объём письма — до 90 слов;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небольшого письменного высказывания с опорой на образец, план, таблицу. Объём письменного высказывания  — до 90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Языковые знания и умен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фразового ударения на служебных словах; чтение новых слов согласно основным правилам чтения.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понимание текста.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 вслух: диалог (беседа), рассказ, сообщение информационного характера, отрывок из статьи научно-популярного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текста для чтения вслух — до 100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Графика, орфография и пунктуация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изученных слов.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 правильное, в соответствии с нормами речевого этикета,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ятыми в стране/странах изучаемого языка, оформление электронного сообщения личного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Лексическая сторона речи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 звучащем и письменном тексте и употребление в устной и письменной речи различных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связи для обеспечения логичности и целостности высказывания.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—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ких единиц продуктивного минимума).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способы словообразования: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аффиксация: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имён существительных при помощи префикса un- (unreality) и при помощи суффиксов: -ment (development), -ness (darkness);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имён прилагательных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помощи суффиксов -ly (friendly), -ous (famous), -y (busy);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имён прилагательных и наречий при помощи префиксов in-/im- (informal, independently, impossible);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словосложение: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сложных прилагательных путём соединения основы прила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гательного с основой существительного с добавлением суффикса -ed (blue-eyed).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Многозначные лексические единицы. Синонимы. Антонимы. Интернациональные слова. Наиболее частотные фразовые глаголы.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Предложения со сложным дополнением (Complex Object).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Условные предложения реального (Conditional 0, Conditional I) характера;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конструкцией to be going to + инфинитив и формы Future Simple Tense и Present Continuous Tense для выражения будущего действия.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Конструкция used to + инфинитив глагола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 в наиболее употребительных формах страдательного залога (Present/Past Simple Passive).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Предлоги, употребляемые с глаголами в страдательном залоге.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Модальный глагол might.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Наречия, совпадающие по форме с прилагательными (fast, high; early)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тоимения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other/another, both, all, one.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Количественные числительные для обозначения больших чисел (до 1 000 000).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Социокультурные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использование отдельных социокультурных элементов речевого поведенческого этикета в стране/странах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изучаемого языка в рамках тематического содержания (в ситуациях общения, в том числе «В городе», «Проведение досуга», «Во время путешествия»).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 рамках отобранного тематического содержания (основные национальные праздники, традиции в питании и проведении досуга, система образования).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Социокультурный портрет родной страны и страны/стран изучаемого языка: знакомство с традициями проведения 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поэзии и прозы для подростков на английском языке.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оформлять свой адрес на английском языке (в анкете);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оформлять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электронное сообщение личного характера в соответствии с нормами неофициального общения, принятыми в стране/странах изучаемого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Россию и страну/страны изучаемого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некоторые культурные явления родной 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рассказывать о выдающихся людях родной страны и страны/стран изучаемого языка (учёных, писателях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поэтах, спортсменах).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Компенсаторные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при чтении и аудировании языковой, в том числе контекстуальной, догадки; при непосредственном общении догадываться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значении незнакомых слов с помощью используемых собеседником жестов и мимики.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Переспрашивать, просить повторить, уточняя значение незнакомых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 качестве опоры при порождении собственных высказываний ключевых слов, плана.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(в том числе установление основания для сравнения) объектов, явлений,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процессов, их элементов и основных функций в рамках изученной тематики. 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Коммуникативные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речи.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в семье и с друзьями. Внешность и характер человека/литературного персонажа. 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 и увлечения/хобби современного подростка (чтение, кино, театр, музей, спорт, музыка). 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Покупки: одежда, обувь и продукты питания. Карманные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Школа, школьная жизнь, школьная форма, изучаемые предметы и отношение к ним. Посещение школьной библиотеки/ресурсного центра. Использование средств массовой информации. Переписка с зарубежными сверстниками. 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отдыха в различное время года. Пут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ешествия по России и зарубежным странам. Условия проживания в городской/сельской местности. Транспорт.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Природа: флора и фауна. Проблемы экологии. Климат, погода. Стихийные бедствия.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режим труда и отдыха, фитнес, сбалансированное питан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ие. Посещение врача.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массовой информации (телевидение, радио, пресса, Интернет).</w:t>
      </w:r>
    </w:p>
    <w:p w:rsidR="00B774F9" w:rsidRDefault="009D5155">
      <w:pPr>
        <w:pStyle w:val="ae"/>
        <w:numPr>
          <w:ilvl w:val="0"/>
          <w:numId w:val="1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иональные праздники, традиции, обычаи). Выдающиеся люди родной страны и страны/стран изучаемого языка: учёные, писатели, поэты, художники, музыканты, спортсмены.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Говорение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умений диалогической речи, а именно умений вести разные 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 диалогов (диалог этикетного характера, диалог  — побуждение к действию, диалог-расспрос; комбинированный диалог, включающий различные виды диалогов):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диалог этикетного характера: начинать, поддерживать и заканчивать разговор, вежливо переспрашивать; поз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дравлять с 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 — побуждение к действию: обращаться с просьбой, вежливо соглашать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диалог-расспрос: сообщать фактическую информацию, отвечая на вопросы 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Названные умения диалогической речи развиваются в стандартных ситуациях неофициаль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диалога  — до 7 реплик со стороны каж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 собеседника.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монологической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описание (предмета, местности, внешности и одежды человека), в том числе 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рактеристика (черты характера реального человека или литературного персонажа);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повествование/сообщение;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и аргументирование своего мнения по отношению к услышанному/прочитанному;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(пересказ) основного содержания прочитанного/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прослушанного текста;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рассказа по картинкам;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результатов выполненной проектной работы.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монологического высказывания — 9—10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фраз.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Аудирование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опосредованном общении: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содержания; с пониманием нужной/интересующей/запрашиваемой информации.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нужной/интересующей/запрашиваемой информации предполагает умение выдел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аудирования: диалог (беседа), высказывания собеседников в ситуациях повседневного общения, рассказ, сообщение 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звучания текста/текстов для аудирования — до 2 минут.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Смысловое чтение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основного соде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незнакомые слова, несущественные для понимания основного содержания; понимать интернациональные слова.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нужной/интересующей/запрашиваемой информации предполагает умение находить прочитанном тексте и понимать запрашиваемую 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несплошных текстов (таблиц, диаграмм, схем) и понимание представленной в них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интервью, диалог (беседа), расск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аз, отрывок из художественного произведения, отрывок из статьи научно-популярного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характера, сообщение информационного характера, объявление, кулинарный рецепт, меню, электронное сообщение личного характера, стихотворение.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текста/текстов для чтения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350—500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Письменная речь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 письменной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плана/тезисов устного или письменного сообщения;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 просьбу, запрашивать интересующую информацию; оформлять обращение, завер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шающую фразу и подпись в соответствии с  нормами неофициального общения, принятыми в стране/ странах изучаемого языка. Объём письма — до 110 слов;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небольшого письменного высказывания с опорой на образец, план, таблицу и/или прочитанный/прослушанн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текст. Объём письменного высказывания — до 110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Языковые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словах; чтение новых слов согласно основным правилам чтения.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 вслух: сообщение информационного характера, отрывок из статьи научно-популярного характера, рассказ, диалог (беседа).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текста для чтения вслух — до 110 слов.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Графика, орфография и пунктуация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firstly/first of all, secon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dly, finally; on the one hand, on the other hand); апострофа.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Лексическая сторона речи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соблюдением существующей в английском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нормы лексической сочетаемости.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 —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Основные способы словообразования: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аффиксация: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образованиеименсуществительныхприпомощисуффиксов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-ance/-ence (performance/residence); -ity (activity); -ship (friendship);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имен прилагательных при помощи префикса inter- (international);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имен прилагательных при помощи -ed и -ing (interested—interesting);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конверсия: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имени существительного от неопределённой формы глагола (to walk — a walk);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глагола от имени существительного (a present — to present);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имени существительного от прилагательного (rich — the rich);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средства связи в тексте для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беспечения его целостности (firstly, however, finally, at last, etc.).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Грамматическая сторона речи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Предложениясосложнымдополнением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(Complex Object) (I saw her cross/crossing the road.).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Повествовательные (утвердительные и отрицательные), вопросительные и побудительные предложения в косвенной речи в настоящем и прошедшем времени.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типы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просительных предложений в Past Perfect Tense.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времен в рамках сложного предложения.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подлежащего, выраженного собирательным существительным (family, police) со сказуемым.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Конструкциисглаголамина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-ing: to love/hate doing something.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содержащиеглаголы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связки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be/to look/to feel/to seem.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be/get used to +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инфинитивглагола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be/get used to +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инфинитивглагола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be/get used to doing something; be/get used to something.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кция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both … and … 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глаголами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stop, to remember, to forget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разницавзначении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 doing smth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 to do smth).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Глаголыввидо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временныхформахдействительногозалогавизъявительномнаклонении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(Past Perfect Tense, Present Perfect Continuous Tense, Future-in-the-Past).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Модальные глаголы в косвенной речи в настоящем и прошедшем времени. Неличные формы глагола (инфинитив, герундий, причастия настоящего и прошедшего времени).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 too — enough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Отрицательные местоимения no (и его производные nobody, nothing, etc.), none.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Социокультурные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 речевых различий в ситуациях официального и  неофициального общения в рамках отобранного тематического содержания и использование лексико-грамматических средств с их учётом.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Социокультурный портрет родной страны и страны/стран изучаемого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ающимися людьми); с доступными в языковом отношении образцами поэзии и прозы для подростков на английском языке.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изучаемого языка.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нормы вежливости в межкультурном общении.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социокультурного портрета родной страны и страны/ стран изучаемого языка: символики, достопримечательностей; культурных особенностей (национальные праздники, традиции), образцо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поэзии и прозы, доступных в языковом отношении.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представлять Россию и страну/страны изучаемого языка (культурные явления, события, достопримечательности);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рассказывать о некоторых выдающихся людях родной страны и страны/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 изучаемого языка (учёных, писателях, поэтах, художниках, музыкантах, спортсменах и т. д.);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помощь зарубежным гостям в ситуациях повседневного общения (объяснить местонахождение объекта, сообщить возможный маршрут и т. д.).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Компенсаторные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чтении и аудировании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 значении незнакомых слов с помощью используемых собеседником жестов и мимики.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Переспрашивать, просить повторить, уточняя значение незнакомых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в качестве опоры при порождении собственных высказываний ключевых слов, плана.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(в том числе установление основания для сравнения) объектов, явлений, процессов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элементов и основных функций в рамках изученной тематики. 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Коммуникативные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в семье и с друзьями. Конфликты и их разрешение. Обязанности по дому. Внешност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и характер человека/литературного персонажа.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 и увлечения/хобби современного подростка (чтение, кино, театр, музыка, музей, спорт, живопись; компьютерные игры). Роль книги в жизни подростка. 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жизни: преодоление трудностей/болезней,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авильное питание. Посещение врача. 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отдыха в различное время года. Путешествия по России и зарубежным странам. Транспорт.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Покупки: одежда, обувь и продукты питания. Карманные деньги. Молодёжная мода.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Природа: флора и фауна. Проблемы экологии. Защита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кружающей среды. Климат, погода. Стихийные бедствия.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технологии и СМИ (телевизор, радио, пресса, Интернет). 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Родная страна и страна/страны изучаемого языка. Их географическое положение, столицы и крупные города, регионы; население; официальные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языки; достопримечательности, культурные особенности (национальные праздники, знаменательные даты, традиции, обычаи); страницы истории. </w:t>
      </w:r>
    </w:p>
    <w:p w:rsidR="00B774F9" w:rsidRDefault="009D5155">
      <w:pPr>
        <w:pStyle w:val="ae"/>
        <w:numPr>
          <w:ilvl w:val="0"/>
          <w:numId w:val="10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Школа, школьная жизнь, изучаемые предметы и отношение к ним. Взаимоотношения в школе: проблемы и их решение. Переписка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зарубежными сверстниками. 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Говорение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коммуникативных умений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диалогической речи, а именно умений вести комбинированный диалог, включающий различные виды диалогов (этикетный диалог, диалог  — побуждение к действию, диалог-расспрос); диалог — обмен мнениями: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диалог этикетного характера: начинать, поддерживать и закан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— побуждение к действию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диалог-расспрос: сообщать факт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  — обмен мнениями: выражать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точку мнения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Названные умения диалогической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учаемого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диалога — до 8 реплик со стороны каждого собеседника в рамках комбинированного диалога; до 6 реплик со стороны каждого собеседника в рамках диалога  — обмена мнениями.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умений монологической речи: создание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тных связных монологических высказываний с использованием основных коммуникативных типов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овествование/сообщение;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рассуждение;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и краткое аргументирование своего мнения по отношению к услышанному/прочитанному;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(пересказ) основного содержания прочитанного/ прослушанного текста с выражением своего отношения к событиям и фактам, изложенным в тексте;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рассказа по картинкам;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результатов выполненной проектной работы.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умения мон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 Объём монологического высказывания — 10—12 фр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Аудирование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 или просьбу повторить для уточнения отдельных деталей.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адачи: с пониманием основного содержания; с пониманием нужной/интересующей/запрашиваемой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Аудирование с пониманием нужной/интересующей/запрашиваемой 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аудирования: диалог (беседа), высказывания собеседников в ситуациях повседневного общен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ия, рассказ, сообщение информационного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Языковая сложность текстов для аудирования должна соответствовать базовому уровню (А2  — допороговому уровню по общеевропейской шкале).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звучания текста/текстов для аудирования — до 2 минут.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ое чтение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отдельные части; игнорировать незнакомые слова, несущественные для понимания основного содержания; понимать интернациональные слова.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пониманием нужной/интересующей/запрашиваемой информации предполагает умение находить прочитанном тексте и поним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Чтение несплошных текстов (таблиц, диаграмм, схем)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онимание представленной в них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 развиваются умения полно и точно понимать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 тексте фактов и событий, восстанавливать текст из разрозненных абз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ацев или путём добавления выпущенных фрагментов.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ктронное сообщение личного характера, стихотворение; несплошной текст (таблица, диаграмма).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Языковая сложность текстов для чтения должна соответствовать базовому уровню (А2 — допороговому уровню по общеевропейской шкале).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текста/текстов для чтения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500—600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Письменная речь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умений письменной речи: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плана/тезисов устного или письменного сообщения;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 просьбу, запрашивать интересующую информацию; оформлять обращение, заверш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ающую фразу и подпись в соответствии с  нормами неофициального общения, принятыми в стране/ странах изучаемого языка. Объём письма — до 120 слов;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небольшого письменного высказывания с опорой на образец, план, таблицу и/или прочитанный/прослушанны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текст. Объём письменного высказывания — до 120 слов;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таблицы с краткой фиксацией содержания прочитанного/прослушанного текста;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преобразование таблицы, схемы в текстовый вариант представления информации;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представление результатов выполненной проектной работы (объём — 100—120 слов).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Языковые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на слух и адекватное, без фонематических ошибок, ведущих к сбою в коммуникации, произнесение слов с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Выражение модального значения, чувства и эмоции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демонстрирующее понимание текста.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(беседа). Объём текста для чтения вслух — до 110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Графика, орфография и пунктуация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вильное написание изученных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английском языке: firstly/first of all, secondly, finally; on the one hand, on the other hand); апострофа.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Лексическая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 письменном и звучащем тексте и употребление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звучаще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и письменном тексте и употребление в устной и письменной речи различных средств связи для обеспечения логичности и целостности высказывания.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 — 1200 лексических единиц для продуктивного использования (включая 1050 лексических единиц, изученных 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ее) и 1350 лексических единиц для рецептивного усвоения (включая 1200 лексических единиц продуктивного минимума).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способы словообразования: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аффиксация: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глаголов с помощью префиксов under-, over-, dis-, mis-;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имён прилагательных с помощью суф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фиксов -able/-ible;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имён существительных с помощью отрицательных префиксов in-/im-;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словосложение: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сложных существительных путём соединения основы числительного с основой существительного с добавлением суффикса -ed (eight-legged);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сложных существительных путём соединения основ существительных с предлогом: father-in-law);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сложных прилагательных путём соединения основы прилагательного с основой причастия настоящего времени (nice-looking);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образование сложных прилагате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путём соединения основы прилагательного с основой причастия прошедшего времени (well-behaved);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конверсия: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глагола от имени прилагательного (cool — to cool).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Многозначность лексических единиц. Синонимы. Антонимы. Интернациональные слова. Наиболее частотные фразовые глаголы. Сокращения и аббревиатуры.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Различные средства связи в тексте для обеспечения его целостности (firstly, however, finally, at last, etc.).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Грамматическая сторона речи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Предложениясосложнымдополнением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(Complex Object) (I want to h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ave my hair cut.).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предложения нереального характера (Conditional II).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 для выражения предпочтения I prefer …/I’d prefer …/I’d rather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. Конструкция I wish … 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конструкцией either … or, neither … nor.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видо-вр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еменных формах действительного залога в  изъявительном наклонении (Present/Past/Future Simple Tense; Present/Past Perfect Tense; Present/Past Continuous Tense, Future-in-the-Past) и наиболее употребительных формах страдательного залога (Present/Past Simple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Passive; Present Perfect Passive).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следования имён прилагательных (nice long blond hair).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Социокультурные знания и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использование в устной и письменной речи наиболее употребительной тематической фоновой лексики и реалий в  рамках отобранного тематического содержания (основные национальные праздники, традиции, обычаи; традиции в питании и проведении досуга, система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бразования).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социокультурного портрета родной страны и страны/ 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элементарного представление о различны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вариантах английского языка.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нормы вежливости в межкультурном общении.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умений: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оформлять свой адрес на английском языке (в анкете);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оформлять электронное сообщение личного характера в соответствии с 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мами неофициального общения, принятыми в стране/странах изучаемого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представлять Россию и страну/страны изучаемого языка;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раздники, традиции в проведении досуга и питании, достопримечательности);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кратко представлять некоторых выдающихся людей родной страны и страны/стран изучаемого языка (учёных, писателей, поэтов, художников, композиторов, музыкантов, спортсменов и т. д.);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Компенсаторные умения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при чтении и аудировании языковой,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контекстуальной, догадки; при говорении и письме —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Переспрашивать, просить повторить, уточняя значение незнакомых слов.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 качестве опоры при порождении собственных высказываний ключевых слов, плана.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Игнорирование информации, не являющейся необходимой, для понимания основного содержания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очитанного/прослушанного текста или для нахождения в тексте запрашиваемой информации.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тематики.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(в 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774F9" w:rsidRDefault="00B774F9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 результаты освоения учебного предмета «иностранный (английский) язык»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иностранного языка в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овной школе направлено на достижение обучающимися результатов, отвечающих требованиям ФГОС к освоению основной образовательной программы основного общего образования.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освоения программы основного общего образования достигаются в единс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 нормами поведения и способствуют процессам самопознания, самовоспитания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саморазвития, формирования внутренней позиции личности.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ЛИЧНОСТНЫЕ РЕЗУЛЬТАТЫ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освое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в том числе в части: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Гражданского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жизни семьи, Организации, местного сообщества, родного 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страны;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неприятие любых форм экстремизма, дискриминации;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различных социальных институтов в жизни человека;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льтурном и многоконфессиональном обществе;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гуманитарной деятельности (волонтёрство, помощь людям, нуждающимся в ней).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Патриотического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культуры Российской Федерации, своего края, народов России;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символам России, государственным праз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дникам, историческому и природному наследию и памятникам, традициям разных народов, проживающих в родной стране.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оценивать своё поведени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нства.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Эстетического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самовыражению в разных видах искусства.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жизни;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последствий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принимать себя и других, не осуждая;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осознавать эмоциональное состояние себя и других,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управлять собственным эмоциональным состоянием;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Трудового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на активное участие в решении практических задач (в рамках семьи,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интерес к практическому изучению профессий и труда различного рода, в том числе на основе примен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изучаемого предметного знания;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уважение к труду и результатам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деятельности;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Экологического воспитания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применение знаний из социальных и естественных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неп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риятие действий, приносящих вред окружающей среде;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Ценност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научного познания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языковой и читательской культуро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как средством познания мира;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Личностные результа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ты, обеспечивающие адаптацию обучающегося к изменяющимся условиям социальной и природной среды, включают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обучающихся взаимодействовать в условиях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неопределённости, открытость опыту и знаниям других;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новые знания, навыки и компетенции из опыта других;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дефицит собственных знаний и компетентностей, планировать своё развитие;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анализировать и выявлять взаимосвязи природы, общества и 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ономики;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обучающихся осознавать стрессовую ситуацию, оценивать происходящие изменения и их последстви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стрессовую ситуацию как вызов, требующий контрмер;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ситуацию стресса, корректировать принимаемые решения и действия;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готовым действовать в отсутствие гарантий успеха.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МЕТАПРЕДМЕТНЫЕ РЕЗУЛЬТАТЫ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универсальными учебными познавательными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базовые логические действия: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предложенной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 выявлять закономерности и противоречия в рассматриваемых фактах, данных и наблюдениях;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критерии для выявления закономерностей и противоречий;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дефицит информации, данных, необходимых для решения поставленной задачи;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следственные связи при изучении явлений и процессов;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способ решения учебной задачи (сравнивать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вариантов решения, выбирать наиболее подходящий с учётом самостоятельно выделенных критериев);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базовые исследовательские действия: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вопросы, фиксирующие разрыв между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реальным и желательным состоянием ситуации, объекта, самостоятельно устанавливать искомое и данное;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по самостоятельно составленном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оценивать на применимость и достоверность информацию, полученную в ходе исследования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(эксперимента);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возможное дальнейшее развитие процессов,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работа с информацией: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очников с учётом предложенной учебной задачи и заданных критериев;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сходные аргументы (подтверждающие или опровергающие одну и ту же идею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версию) в различных информационных источниках;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надёжность информации по критер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иям, предложенным педагогическим работником или сформулированным самостоятельно;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ающихся.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коммуникативными действиями: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общение: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себя (свою точку зрения) в устных и письменных текстах;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намерения других, проявлять уважительное отношение к собеседнику и в кор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ректной форме формулировать свои возражения;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сопоставлять свои суждения с суждениями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участников диалога, обнаруживать различие и сходство позиций;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ним составлять устные и письменные тексты с использованием иллюстративных материалов;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совместная деятельность: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имость применения групповых форм взаимодействия при решении поставленной задачи;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обобщать мнения нескольких людей, проявлять готовность руководить, выполнять поручения, подчиняться;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между членами команды, участвовать в групповых формах работы (обсуждения, обмен мнениями, мозговые штурмы и иные);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нды;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результаты с исходной задачей и вклад каждого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 команды в достижение результатов, разделять сферу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проявлять готовность к предоставлению отчёта перед группой.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универсальными учебными рег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улятивными действиями: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самоорганизация: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проблемы для решения в жизненных и учебных ситуациях;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составлять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действий (план реализации намеченного алгоритма решения)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корректировать предложенный алгоритм с учётом получения новых знаний об изучаемом объекте;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выбор и брать ответственность за решение;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самоконтроль: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самоконтроля, самомотивации и рефлексии;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давать адекватную оценку ситуации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план её изменения;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причины достижения (недостижения) результатов деятельности, давать 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енку приобретённому опыту, уметь находить позитивное в произошедшей ситуации;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оценивать соответствие результата цели и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иям;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эмоциональный интеллект: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различать, называть и управлять собственными эмоциями и эмоциями других;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анализировать причины эмоций;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себя на место другого человека, понимать мотивы и намерения другого;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регулировать способ выражения эм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оций;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принятие себя и других: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относиться к другому человеку, его мнению;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признавать своё право на ошибку и такое же право другого;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себя и других, не осуждая;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открытость себе и другим;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невозможность контролировать всё вокру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ПРЕДМЕТНЫЕ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иноязычной коммуникативной компетенции на допороговом уровне в совокупности её составляющих  — речевой, языковой, социокультурной, компенсаторной, метапредметной (учебно-познавательной).</w:t>
      </w: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владеть основными видами речевой деятельности: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 речевого этикета, принятого в стране/странах изучаемого языка (до 5 реплик со стороны каждого собеседника);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опорами в рамках тематического содержания речи (объём монологического высказывания — 5—6 фраз); излагать основное содержание прочитанного текста с вербальными и/или зрительными опорами (объём 5—6 фраз); кратко излагать результаты выполненной проектной 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оты (объём до 6 фраз);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поставленной коммуникативной задачи: с пониманием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основного содержания, с пониманием запрашиваемой информации (время звучания текста/текстов для аудирования  — до 1 минуты);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смысловое чтение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читать про себя и понимать несложные адаптированные аутентичные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180—200 слов); читать про себя несплошные тексты (таблицы) и понимать представленную в них информацию;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писать короткие поздравления с праздниками; заполнять анкеты и формуляры, сообщая о себе основные сведения, в соответствии с нормами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 до 60 слов);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фонетическими навыками: различать на слух и адеква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словах; выразительно читать вслух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орфографическими навыками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правильно писать изученные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оформлять электронное сообщение личного характера;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слова,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бразованные с использованием аффиксации: имена существительные с суффиксами -er/-or, -ist, -sion/-tion; имена прилагательные с суффиксами -ful, -ian/-an; наречия с суффиксом -ly; имена прилагательные, имена существительные и наречия с отрицательным префикс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un-;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изученные синонимы и интернациональные слова;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знать и понимать особенности структуры простых и сложных предложений английского языка; различных коммуникативных типов предложений английского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письменном и звучащем тексте и употреблять в устной и письменной речи: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несколькими обстоятельствами, следующими в определённом порядке;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вопросительные предложения (альтернативный и разделительный вопросы в Present/Past/F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uture Simple Tense);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 во множественном числе,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имена существительные, имеющие форму только множественного числа;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 с причастиями настоящего и прошедшего времени;</w:t>
      </w:r>
    </w:p>
    <w:p w:rsidR="00B774F9" w:rsidRDefault="009D5155">
      <w:pPr>
        <w:pStyle w:val="ae"/>
        <w:numPr>
          <w:ilvl w:val="0"/>
          <w:numId w:val="1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ладеть социокультурными знаниями и умениями:</w:t>
      </w:r>
    </w:p>
    <w:p w:rsidR="00B774F9" w:rsidRDefault="009D5155">
      <w:pPr>
        <w:pStyle w:val="ae"/>
        <w:numPr>
          <w:ilvl w:val="0"/>
          <w:numId w:val="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B774F9" w:rsidRDefault="009D5155">
      <w:pPr>
        <w:pStyle w:val="ae"/>
        <w:numPr>
          <w:ilvl w:val="0"/>
          <w:numId w:val="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знать/понимать и использовать в устной и письменной речи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B774F9" w:rsidRDefault="009D5155">
      <w:pPr>
        <w:pStyle w:val="ae"/>
        <w:numPr>
          <w:ilvl w:val="0"/>
          <w:numId w:val="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оформлять адрес, писать фамилии и имена (свои, родственников и друзей) на английском языке (в анкете,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рмуляре);</w:t>
      </w:r>
    </w:p>
    <w:p w:rsidR="00B774F9" w:rsidRDefault="009D5155">
      <w:pPr>
        <w:pStyle w:val="ae"/>
        <w:numPr>
          <w:ilvl w:val="0"/>
          <w:numId w:val="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обладать базовыми знаниями о социокультурном портрете родной страны и страны/стран изучаемого языка;</w:t>
      </w:r>
    </w:p>
    <w:p w:rsidR="00B774F9" w:rsidRDefault="009D5155">
      <w:pPr>
        <w:pStyle w:val="ae"/>
        <w:numPr>
          <w:ilvl w:val="0"/>
          <w:numId w:val="2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Россию и страны/стран изучаемого языка;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владеть компенсаторными умениями: использовать при чтении и аудировании языковую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прослушанного текста или для нахождения в тексте запрашиваемой информации;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участвовать в несложных учебных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использовать иноязычные словари и справочники, в том числе информационно-справочные системы в электронной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владеть основными видами речевой деятельности: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вести разные виды диалогов (диалог этикетного характера, диалог — побуждение к действию, диалог-расспрос) в рамках отобранного тематического содержания речи в стандартных ситуациях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еофициального общения с вербальными и/или со зрительными опорами, с соблюдением норм речевого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этикета, принятого в стране/странах изучаемого языка (до 5 реплик со стороны каждого собеседника);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разные виды монологических высказываний (описание,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7—8 фраз); излагать основное содержание прочитанного текста с вербальными и/или зрительным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опорами (объём 7—8 фраз); кратко излагать результаты выполненной проектной работы (объём — 7—8 фраз);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воспринимать на слух и понимать несложные адаптированные аутентичные тексты, содержащие отдельные незнакомые слова, со зрительными опорами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без опоры в зависимости от поставленной коммуникативной задачи: с пониманием основного содержания, с пониманием запрашиваемой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(время звучания текста/текстов для аудирования до 1,5 минут);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 чтение: читать про себя и понимать несложн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текста/текстов для чтения 250—300 слов); читать про себя несплошные тексты (таблицы) и понимать представленную в них информацию; определять тему текста по заголовку;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заполнять анкеты и формуляры в соответствии с нормами речевого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этикета, принятыми в стране/странах изучаемого языка,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(объём сообщения  до 70 слов); создавать небольшое пись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менное высказывание с опорой на образец, план, ключевые слова, картинку (объём высказывания до 70 слов);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владеть фонетическими навыками: различать на слух и адекватно, без ошибок, ведущих к сбою коммуникации, произносить слова с правильным ударением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95 слов, построенные на изученном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зыковом материале, с соблюдением правил чтения и соответствующей интонацией, демонстрируя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понимание содержания текста; читать новые слова согласно основным правилам чтения;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орфографическими навыками: правильно писать изученные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пункту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распознавать в звучащем и пис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одержания, с соблюдением существующей нормы лексической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сочетаемости;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-ing; имена прилагательные с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омощью суффиксов -ing, -less, -ive, -al;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различные средства связи для обеспечения целостност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высказывания;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письменном и звучащем тексте и употреблять в устной и письменной речи: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сложноподчинённые предложения с придаточными определительными с союзными словами who, which, that;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сложноподчинённые предложения с придаточными времени с союзами for, since;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конструкциями as … as, not so … as;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видо-временных формах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действительного залога в  изъявительном наклонении в Present/Past Continuous Tense;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типы вопросительных предложений (общий, специальный, альтернативный, разделительный вопросы) в Present/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PastContinuousTense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модальныеглаголыиихэквиваленты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(can/be able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to, must/have to, may, should, need);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выражающиеколичество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(little/a little, few/a few);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возвратные, неопределённые местоимения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some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производные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somebody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anybody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something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anything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.) every и производные (everybody, everything, et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c.) в повествовательных (утвердительных и отрицательных) и вопросительных предложениях;</w:t>
      </w:r>
    </w:p>
    <w:p w:rsidR="00B774F9" w:rsidRDefault="009D5155">
      <w:pPr>
        <w:pStyle w:val="ae"/>
        <w:numPr>
          <w:ilvl w:val="0"/>
          <w:numId w:val="3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числительные для обозначения дат и больших чисел (100—1000);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владеть социокультурными знаниями и умениями:</w:t>
      </w:r>
    </w:p>
    <w:p w:rsidR="00B774F9" w:rsidRDefault="009D5155">
      <w:pPr>
        <w:pStyle w:val="ae"/>
        <w:numPr>
          <w:ilvl w:val="0"/>
          <w:numId w:val="4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отдельные социокультурные элементы речевого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поведенческого этикета в стране/странах изучаемого языка в рамках тематического содержания речи;</w:t>
      </w:r>
    </w:p>
    <w:p w:rsidR="00B774F9" w:rsidRDefault="009D5155">
      <w:pPr>
        <w:pStyle w:val="ae"/>
        <w:numPr>
          <w:ilvl w:val="0"/>
          <w:numId w:val="4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содержания речи;</w:t>
      </w:r>
    </w:p>
    <w:p w:rsidR="00B774F9" w:rsidRDefault="009D5155">
      <w:pPr>
        <w:pStyle w:val="ae"/>
        <w:numPr>
          <w:ilvl w:val="0"/>
          <w:numId w:val="4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обладать базовыми знаниями о социокультурном портрете родной страны и страны/стран изучаемого языка;</w:t>
      </w:r>
    </w:p>
    <w:p w:rsidR="00B774F9" w:rsidRDefault="009D5155">
      <w:pPr>
        <w:pStyle w:val="ae"/>
        <w:numPr>
          <w:ilvl w:val="0"/>
          <w:numId w:val="4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Россию и страну/страны изучаемого языка;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владеть компенсаторными умениями: использовать при чтении и аудирова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прослушанного текста или для нахождения в тексте запрашиваемой информации;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участвовать в несложных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использовать иноязычные словари и справочники, в том числе информационно-справочные системы в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ектронной форме;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сравнивать (в том числе устанавливать основания для сравнения) объекты, явления, процессы, их элементы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функции в рамках изученной тематики.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владеть основными видами речевой деятельности: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вести разные виды диалогов (диалог этикетного характера, диалог — побуждение к действию, диалог-расспрос; комбинированный диалог,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6 реплик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каждого собеседника);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ывания 8—9 фраз); излагать основное содержание прочитанного/прослушанного текста с вербальными и/или зрительными опорами (объём  8—9 фраз); кратко излагать результаты выполненной проектной работы (объём 8—9 фраз);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воспринимать на слух и поним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несложные аутентичные тексты, содержащие отдельные незнакомые слова, в зависимости от поставленной коммуникативной задачи: с  пониманием основного содержания, с пониманием запрашиваемой информации (время звучания текста/текстов для аудирования до 1,5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инут);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смысловое чтение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содержания, с пониманием нужной/запрашиваемой информации, с полным пониманием информации, представленной в тексте в эксплицитной/явной форме (объём текста/текстов для чтения — до 350 слов); читать про себя несплошные тексты (таблицы, диаграммы) и понимать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представленную в них информацию; определять последовательность главных фактов/событий в тексте;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заполнять анкеты и формуляры с указанием личной информации; писать электронное сообщение личного характера, соблюдая речевой этикет, принятый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стране/странах изучаемого языка (объём сообщения до 90 слов); создавать небольшое письменное высказывание с опорой на образец, план, ключевые слова, таблицу (объём высказывания до 90 слов);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владеть фонетическими навыками: различать на слух и адекватн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ольшие аутентичные тексты объёмом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орфографическими навыками: правильно писатьи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существующей нормы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лексической сочетаемости;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-ment; имена прилагательные с помощью суф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фиксов -ous, -ly, -y; имена прилагательные и наречия с помощью отрицательных префиксов in-/im-;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целостности высказывания;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письменном и звучащем тексте и употреблять в устной и письменной речи: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дложения со сложным дополнением (Complex Object);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предложения реального (Conditional 0, Conditional I) характера;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конструкцией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tobegoingto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инфинитив и формы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FutureSimpleTense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PresentContinuousTense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выражения будущего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конструкцию used to + инфинитив глагола;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в наиболее употребительных формах страдательного залога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Present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PastSimplePassive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предлоги, употребляемые с глаголами в страдательном залоге;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модальный глагол might;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наречия, совпадающие по форме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прилагательными (fast,high; early);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местоимения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other/another, both, all, one;</w:t>
      </w:r>
    </w:p>
    <w:p w:rsidR="00B774F9" w:rsidRDefault="009D5155">
      <w:pPr>
        <w:pStyle w:val="ae"/>
        <w:numPr>
          <w:ilvl w:val="0"/>
          <w:numId w:val="5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числительные для обозначения больших чисел (до 1 000 000);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владеть социокультурными знаниями и умениями: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отдельные социокультурные элементы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поведенческого этикета, принятые в стране/странах изучаемого языка в рамках тематического содержания;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зыка в рамках тематического содержания речи;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представлять Россию и страну/страны изучаемого языка;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владеть компенсаторными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умениями: использовать при чтении и аудировании языковую догадку, в том числе контекстуальную; при непосредственном общении — переспрашивать, просить повторить, уточняя значение незнакомых слов; игнорировать информацию, не являющуюся необходимой для поним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основного содержания прочитанного/прослушанного текста или для нахождения в тексте запрашиваемой информации;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безопасности при работе в сети Интернет;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достигать взаимопонимания в процессе устного и письменного общения с носителями иностранного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языка, с людьми другой культуры;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владеть основными видами речевой деятельности: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говорен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вести разные виды диалогов (диалог этикетного характера, диалог —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вербальными и/или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зрительными опорами, с соблюдением норм речевого этикета, принятого в стране/странах изучаемого языка (до 7 реплик со стороны каждого собеседника);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разные виды монологических высказываний (описание, в том числе характеристика;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повествование/сообщение) с вербальными и/или зрительными опорами в рамках тематического содержания речи (объём монологического высказывания — до 9—10 фраз); выражать и кратко аргументировать своё мнение, излагать основное содержание прочитанного/прослушан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текста с вербальными и/или зрительными опорами (объём 9—10 фраз); излагать результаты выполненной проектной работы (объём  9—10 фраз);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воспринимать на слух и понимать несложные аутентичные тексты, содержащие отдельные неизученные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звучания текста/текстов для аудирования до 2 минут); прогнозировать содержание звуча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текста по началу сообщения;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смысловое чтение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задачи: с пониманием основного содержания, с пониманием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нужной/интересующей/запрашиваемой информации, с полным пониманием содержания (объём текста/текстов для чтения 350—500 слов); читать несплошные тексты (таблицы, диаграммы) и понимать представленную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информацию; определять последовательность главных фактов/событий в тексте;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личного характера, соблюдая речевой этикет, принятый в стране/странах изучаемого языка (объём сообщения  до 110 слов); создавать небольшое письменное высказывание с  опорой на образец, план, таблицу и/или прочитанный/прослушанный текст (объём выс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казывания до 110 слов);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отсутствия фразового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онстрирующей понимание текста; читать новые слова согласно основным правилам чтения;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орфографическими навыками: правильно писать изученные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пунктуационными навыками: использовать точку, вопросительный и восклицательный знаки в конце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распознавать в звучащем и письменном тексте 1250 лексических единиц (слов, словосочетаний, речевых клише) и правильно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лова, образованные с использованием аффиксации: имена существительные с помощью суффиксов -ity, -ship,-ance/-ence; имена прилагательные с помощью префикса inter-;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слова, образованные с помощ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ью конверсии (имя существительное от неопределённой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глагола (to walk —a  walk), глагол от имени существительного (a present  — to present), имя существительное от прилагательного (rich  — the rich);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 изученные многозначные слова, синонимы, антонимы; наиболее частотные фразовые глаголы; сокращения и аббревиатуры;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знать и понимать особенностей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письменном и звучащем тексте и употреблять в устной и письменной речи: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 сложным дополнением (Complex Object);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типы вопросительных предложений в Past Perfect Tense;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времён в рамках сложного предложения;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подлежащего, выраженного собирательным существительным (family, police), со сказуемым;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конструкциисглаголамина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-ing: to love/hate doing something;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содержащиеглаголы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связки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be/to look/to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feel/to seem;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be/get used to do something; be/get used doing something;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конструкцию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both … and …;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глаголами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stop, to remember, to forget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разницавзначении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 doing smth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to stop to do smth);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глаголыввидо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временныхформах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действительногозалогавизъявительномнаклонении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(Past Perfect Tense; Present Perfect Continuous Tense, Future-in-the-Past);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модальные глаголы в косвенной речи в настоящем и прошедшем времени;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неличные формы глагола (инфинитив, герундий, причастия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прошедшего времени);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наречия too — enough;</w:t>
      </w:r>
    </w:p>
    <w:p w:rsidR="00B774F9" w:rsidRDefault="009D5155">
      <w:pPr>
        <w:pStyle w:val="ae"/>
        <w:numPr>
          <w:ilvl w:val="0"/>
          <w:numId w:val="6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отрицательные местоимения no (и его производные nobody, nothing, etc.), none.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владеть социокультурными знаниями и умениями: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межличностное и межкультурное общение, используя знания о национально-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кратко представлять родную страну/малу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родину и страну/страны изучаемого языка (культурные явления и события;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достопримечательности, выдающиеся люди); оказывать помощь зарубежным гостям в ситуациях повседневного общения (объяснить местонахождение объекта, сообщить возможный маршрут и т. д.);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владеть компенсаторными умениями: использовать при чтении и аудировании языковую, в том числе контекстуальную, догадку; при непосредственном общении  — переспрашивать, просить повторить, уточняя значение незнакомых слов; игнорировать информацию, не 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понимать речевые различия в ситуациях официального и неофициального общения в рамках отобранного тематическог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содержания и использовать лексико-грамматические средства с их учётом;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уметь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участвовать в несложных учебных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использовать иноязычные словари и справочники, в том числе информационно-справочные системы в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сравнивать (в том числе устанавливать основания для сравнения) объекты, явления, процессы, их элементы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функции в рамках изученной тематики.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владеть основными видами речевой деятельности: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говорение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вести комбинированный диалог, включающий различные виды диалогов (диалог этикетного характера, диалог — побуждение к действию, диалог-расспр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ос); диалог —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этикета, принятого в стране/странах изучаемого языка (до 6—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реплик со стороны каждого собеседника);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разные виды монологических высказываний (описание, в том числе характеристика; повествование/сообщение, рассуждение) с вербальными и/или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зрительными опорами или без опор в рамках тематического содержания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(объём монологического высказывания до 10—12 фраз); излагать основное содержание прочитанного/прослушанного текста со зрительными и/или вербальными опорами (объём 10—12 фраз);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результаты выполненной проектной работы; (объём 10—12 фраз);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информации (время звучания текста/текстов для аудирования  до 2 минут);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смысловое чтение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висимости от поставленной коммуникативной задачи: с пониманием основного содержания, с пониманием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нужной/интересующей/запрашиваемой информации, с полным пониманием содержания (объём текста/текстов для чтения  500—600 слов); читать про себя несплошные текст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(таблицы, диаграммы) и понимать представленную в них информацию; обобщать и оценивать полученную при чтении информацию;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заполнять анкеты и формуляры, сообщая о себе основные сведения, в соответствии с нормами, принятыми в стране/странах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до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 слов); создавать небольшое письменное высказывание с опорой на образец, план, таблицу, прочитанны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й/прослушанный текст (объём высказывания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(объём 100—120 слов);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владеть фонетическими навыками: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основным правилам чтения.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орфографическими навыками: правильно писать изученные слова;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построф; пунктуационно правильно оформлять электронное сообщение личного характера;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распознавать в звучащем и письменном тексте 1350 лексических единиц (слов, словосочетаний, речевых клише) и правильно употреблять в устной и письменной речи 1200 лексич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аголы с помощью префиксов under-, over-, dis-, mis-; имена прилагательные с помощью суффиксов -able/-ible; имена существительные с помощью отрицательных префиксов in-/im-; сложное прилагательное путём соединения основы числительного с основой существительн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 добавлением суффикса –ed (eight-legged); сложное существительное путём соединения основ существительного с предлогом (mother-in-law); сложное прилагательное путём соединения основы прилагательного с основой причастия I (nice-looking); сложное прилага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 путём соединения наречия с основой причастия II (well-behaved);глагол от прилагательного (cool — to cool);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и употреблять в устной и письменной речи изученные синонимы, антонимы, интернациональные слова; наиболее частотные фразовые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глаголы; сокращения и аббревиатуры;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знать и понимать особенности структуры простых и сложных предложений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коммуникативных типов предложений английского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в письменном и звучащем тексте и употреблять в устной и письменной речи: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предложениясосложнымдополнением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(Complex Object) (I want to have my hair cut.);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I wish;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предложения нереального характера (Conditional II);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конструкцию для выражения предпочтения I prefer …/I’d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prefer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drather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с конструкцией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either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neither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страдательного залога Present Perfect Passive;</w:t>
      </w:r>
    </w:p>
    <w:p w:rsidR="00B774F9" w:rsidRDefault="009D5155">
      <w:pPr>
        <w:pStyle w:val="ae"/>
        <w:numPr>
          <w:ilvl w:val="0"/>
          <w:numId w:val="7"/>
        </w:num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следован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имён прилагательных (nice long blond hair);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владеть социокультурными знаниями и умениями: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ематического содержания речи (основные национальные праздники, обычаи, традиции);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модальные значения, чувства и эмоции;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элементарные представления о различных вариантах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английского языка;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обладать базовыми знаниями о социокультурном портрете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владеть компенсаторными умениями: использовать при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аудировании  — языковую догадку, в том числе контекстуальную; игнорировать информацию, не являющуюся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уметь рассматривать несколько вариантов решения коммуникативной задачи в продуктивных видах речевой деятельности (гово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рении и письменной речи);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использовать иноязычные словари и справоч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ники, в том числе информационно-справочные системы в электронной форме;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достигать взаимопонимания в процессе устного и письменного общения с  носителями иностранного языка, людьми другой культуры; </w:t>
      </w:r>
    </w:p>
    <w:p w:rsidR="00B774F9" w:rsidRDefault="009D5155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сравнивать (в том числе устанавливать основания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сравнения) объекты, явления, процессы, их элементы и основные функции в рамках изученной тематики.</w:t>
      </w: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B774F9">
          <w:pgSz w:w="11906" w:h="16838"/>
          <w:pgMar w:top="1134" w:right="850" w:bottom="1134" w:left="1276" w:header="0" w:footer="0" w:gutter="0"/>
          <w:cols w:space="720"/>
          <w:formProt w:val="0"/>
          <w:docGrid w:linePitch="360" w:charSpace="4096"/>
        </w:sectPr>
      </w:pPr>
    </w:p>
    <w:p w:rsidR="00B774F9" w:rsidRDefault="009D5155">
      <w:pPr>
        <w:spacing w:before="20" w:after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B774F9" w:rsidRDefault="009D5155">
      <w:pPr>
        <w:spacing w:before="20" w:after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tbl>
      <w:tblPr>
        <w:tblStyle w:val="af3"/>
        <w:tblW w:w="14786" w:type="dxa"/>
        <w:tblLayout w:type="fixed"/>
        <w:tblLook w:val="04A0"/>
      </w:tblPr>
      <w:tblGrid>
        <w:gridCol w:w="539"/>
        <w:gridCol w:w="3228"/>
        <w:gridCol w:w="1019"/>
        <w:gridCol w:w="3825"/>
        <w:gridCol w:w="6175"/>
      </w:tblGrid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№</w:t>
            </w:r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Название раздела/ темы</w:t>
            </w: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Количество часов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Электронные (цифровые образовательные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ресурсы)</w:t>
            </w: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Основные направления воспитательной деятельности</w:t>
            </w: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Школа, школьная жизнь, школьная форма, изучаемые предметы. Переписка с зарубежными сверстниками.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Школа.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https://uchebnik.mos.ru/composer3/lesson/1071261/demonstration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Школьные дни.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https://uchebnik.mos.ru/composer3/lesson/2339680/demonstration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важности обучения на протяжении всей жизни для успешной профессиональной деятельности и развитие необходимых умений для этого;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адаптироваться в профессиональной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к труду и результатам трудовой деятельности;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Родная страна и 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 Выдающиеся люди родной страны и страны/стран изучаемого языка: писатели, поэты.</w:t>
            </w:r>
          </w:p>
          <w:p w:rsidR="00B774F9" w:rsidRDefault="00B774F9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РЭШ. Урок 11.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Страны и национальности.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https://resh.edu.ru/subject/lesson/7483/start/229103/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Лингвострановедение. Англо-говорящие страны.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https://uchebnik.mos.ru/composer3/lesson/1933816/demonstration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российской гражданской идентичности в поликультурном и многоконфессиональном обществе, проявление интерес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к познанию родного языка, истории, культуры Российской Федерации, своего края, народов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народа;уважение к сим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Родной город/село. Транспорт.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22. Покупка или аренда дома.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https://resh.edu.ru/subject/lesson/7484/start/230250/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выполнению обязанностей гражданина и реализации его прав, уважение прав, свобод и законных интересов других людей;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участие в жизни семьи, Организации, местного сообщества, родного края, страны;; соблюдение правил безопасности; осознание ценности жизни.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Мои друзья. Внешность и характер человека/литературного персонажа.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23. Моя семья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https://resh.edu.ru/subject/lesson/7494/start/309470/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Внешность человека.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https://uchebnik.mos.ru/composer3/lesson/2001269/view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оценивать своё поведение и поступки, поведение и поступки других людей с позиции нравственных и правовых норм с учёт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асоциальных поступков, свобода и ответственность личности в условиях индивидуального и общественного пространства.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Природа: дикие и домашние животные.</w:t>
            </w: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28. Дикие животные.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https://resh.edu.ru/subject/lesson/7499/start/302861/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30. Моё домашнее животное.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n/7497/start/301497/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среды.</w:t>
            </w:r>
          </w:p>
          <w:p w:rsidR="00B774F9" w:rsidRDefault="00B774F9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жизни: режим труда и отдыха, здоровое питание.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Распорядок дня.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1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https://uchebnik.mos.ru/composer3/lesson/1299031/demonstration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осознание последствий и неприятие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вредных привычек (употребление алкоголя, наркотиков, курение) и иных форм вреда для физического и психического здоровья;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Погода.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37. Времена года, месяцы, погода.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s://resh.edu.ru/subject/lesson/7507/start/305694/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Климат Аляски.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https://uchebnik.mos.ru/composer3/lesson/2313255/view</w:t>
              </w:r>
            </w:hyperlink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экологической культуры,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глобального характера экологических проблем и путей их решения;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действий, приносящих вред окружающей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своей роли как гражданина и потребителя в условиях взаимосвязи природной, технологической и социальной сред;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участию в практической деятельности экологической направленности.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Семейные праздники: день рождения, Новый год. Досуг и увлечения/хобби современного подростка (чтение, кино, спорт).</w:t>
            </w: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41. Праздники.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https://resh.edu.ru/subject/lesson/7510/start/292165/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43. Мой день рождения.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esso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n/7508/start/305167/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ориентация на моральные ценности и нормы в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упков;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активное неприятие асоциальных поступков, свобода и ответственность личности в условиях индивидуального и общественного пространства.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Покупки: одежда, обувь и продукты питания.</w:t>
            </w: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44. Поход по магазинам.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https://resh.edu.ru/subject/lesson/7515/start/309563/</w:t>
              </w:r>
            </w:hyperlink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сообщества.</w:t>
            </w:r>
          </w:p>
        </w:tc>
      </w:tr>
      <w:tr w:rsidR="00B774F9">
        <w:tc>
          <w:tcPr>
            <w:tcW w:w="53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Каникулы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различное время года. Виды отдыха.</w:t>
            </w:r>
          </w:p>
          <w:p w:rsidR="00B774F9" w:rsidRDefault="00B774F9">
            <w:pPr>
              <w:widowControl w:val="0"/>
              <w:spacing w:before="20" w:after="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РЭШ. Урок 50. Каникулы.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https://resh.edu.ru/subject/lesson/7517/start/309030/</w:t>
              </w:r>
            </w:hyperlink>
          </w:p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 МЭШ. Виды отдыха.</w:t>
            </w:r>
          </w:p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https://uchebnik.mos.ru/composer3/lesson/2268521/view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готовности и способности обучающихся к саморазвитию и самообразованию на основе своих увлечений, освоение социальных нор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м, правил поведения, ролей и форм социальной жизни в группах и сообществах; ценности здорового и безопасного образа жизни;</w:t>
            </w:r>
          </w:p>
        </w:tc>
      </w:tr>
      <w:tr w:rsidR="00B774F9">
        <w:tc>
          <w:tcPr>
            <w:tcW w:w="539" w:type="dxa"/>
          </w:tcPr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19" w:type="dxa"/>
          </w:tcPr>
          <w:p w:rsidR="00B774F9" w:rsidRDefault="009D5155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5" w:type="dxa"/>
          </w:tcPr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</w:tcPr>
          <w:p w:rsidR="00B774F9" w:rsidRDefault="00B774F9">
            <w:pPr>
              <w:widowControl w:val="0"/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74F9" w:rsidRDefault="00B774F9">
      <w:pPr>
        <w:spacing w:before="20" w:after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74F9" w:rsidRDefault="00B774F9">
      <w:pPr>
        <w:spacing w:before="20" w:after="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tbl>
      <w:tblPr>
        <w:tblStyle w:val="af3"/>
        <w:tblW w:w="14786" w:type="dxa"/>
        <w:tblLayout w:type="fixed"/>
        <w:tblLook w:val="04A0"/>
      </w:tblPr>
      <w:tblGrid>
        <w:gridCol w:w="594"/>
        <w:gridCol w:w="3200"/>
        <w:gridCol w:w="992"/>
        <w:gridCol w:w="3825"/>
        <w:gridCol w:w="6175"/>
      </w:tblGrid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раздела/ темы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 образовательные ресурсы)</w:t>
            </w: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воспитательной деятельности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Внешность и характер человека/литературного персонажа.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2. Члены семьи.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https://resh.edu.ru/subject/lesson/6706/start/231831/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готовность оценивать своё поведение и поступки, поведение и поступки других людей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позиции нравственных и правовых норм с учётом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асоциальных поступков, свобода и ответственность личности в условиях индивидуального и общественного пространства.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Путешествия по России и зарубежным странам.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8. По соседству.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https://resh.edu.ru/subject/lesson/6710/start/309687/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9. Знаменитые улицы.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https://resh.edu.ru/subject/lesson/6709/start/309718/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восприимчивость к разным видам искусств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ценности отечественного и мирового искусства, роли этнических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культурных традиций и народного творчества;осознание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Дорожная безопасность.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https://uchebnik.mos.ru/composer3/lesson/1782011/view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11. В движении.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n/6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716/start/231707/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готовность к выполнению обязанностей гражданина и реализации его прав, уважение прав, свобод и законных интересов других людей; соблюдение правил безопасности; осознание ценности жизни.</w:t>
            </w:r>
          </w:p>
          <w:p w:rsidR="00B774F9" w:rsidRDefault="00B774F9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жизни: режим труда и отдыха, фит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нес, сбалансированное питание.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Распорядок дня.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https://uchebnik.mos.ru/composer3/lesson/601338/view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ответственное отношение к своему здоровью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последствий и неприятие вредных привычек (употребление алкоголя, наркотиков, курен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ие) и иных форм вреда для физического и психического здоровья;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 в семье и с друзьями. Семейные праздники.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20. Время праздников.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https://resh.edu.ru/subject/lesson/6726/start/231211/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21. Давайте праздновать.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https://resh.edu.ru/subject/lesson/6725/start/231552/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активное неприятие асоциальных поступков, свобода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личности в условиях индивидуального и общественного пространства.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 и увлечения/хобби современного подростка (чтение, кино, театр,  спорт).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25. Свободное время (досуг)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https://resh.edu.ru/subject/lesson/6731/start/231459/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26. Игры.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https://resh.edu.ru/subject/lesson/6730/start/308178/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готовности и способности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бучающихся к саморазвитию и самообразованию на основе своих увлечений, освоение социальных норм, правил поведения, ролей и форм социальной жизни в группах и сообществах; ценности здорового и безопасного образа жизни;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Родная страна и страна/страны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изучае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мого языка. Их географическое положение, столицы; достопримечательности, культурные особенности (национальные праздники, традиции, обычаи).  Выдающиеся люди родной страны и страны/стран изучаемого языка: писатели, поэты.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30. В прошлом (жизнь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городе раньше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сейчас)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https://resh.edu.ru/subject/lesson/6738/start/309974/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Они были первыми.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https://uchebnik.mos.ru/composer3/lesson/2129259/view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осознание российской гражданской идентичности в поликультурном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многоконфессиональном обществе, проявление интереса к познанию родного языка, истории, культуры Российской Федерации, своего края, народо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народа;уважение к символам России, государственным праздникам, историческому и природному наследию и памятни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кам, традициям разных народов, проживающих в родной стране.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городе и сельской местности. Описание родного города/села. Школа, школьная жизнь, школьная форма, изучаемые предметы, любимый предмет, правила поведения в школе. Переписка с зарубежными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сверстниками.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Таковы правила.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https://uchebnik.mos.ru/composer3/lesson/1549816/view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готовность к выполнению обязанностей гражданина и реализации его прав, уважение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прав, свобод и законных интересов других людей;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участие в жизни семьи, Организации, местного сообщества, родного края, страны;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Покупки: одежда, обувь и продукты питания.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43. Еда и напитки.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https://resh.edu.ru/subject/lesson/6749/start/292367/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Каникулы в различное время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года. Виды отдыха. Природа. Климат. Погода.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48. Планы на каникулы.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https://resh.edu.ru/subject/lesson/6753/start/300628/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51. Бронирование номера.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https://resh.edu.ru/subject/lesson/6750/start/299365/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готовности и способности обучающихся к саморазвитию и самообразованию на основе своих увлечений, освоение социальных норм, правил пове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дения, ролей и форм социальной жизни в группах и сообществах; ценности здорового и безопасного образа жизни;</w:t>
            </w:r>
          </w:p>
        </w:tc>
      </w:tr>
      <w:tr w:rsidR="00B774F9">
        <w:tc>
          <w:tcPr>
            <w:tcW w:w="594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82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tbl>
      <w:tblPr>
        <w:tblStyle w:val="af3"/>
        <w:tblW w:w="14786" w:type="dxa"/>
        <w:tblLayout w:type="fixed"/>
        <w:tblLook w:val="04A0"/>
      </w:tblPr>
      <w:tblGrid>
        <w:gridCol w:w="569"/>
        <w:gridCol w:w="2978"/>
        <w:gridCol w:w="1239"/>
        <w:gridCol w:w="3825"/>
        <w:gridCol w:w="6175"/>
      </w:tblGrid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раздела/ темы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 образовательные ресурсы)</w:t>
            </w: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направления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воспитательной деятельности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в городе и сельской местности. Описание родного города/села. Транспорт.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1. Жизнь в городе и за городом («Городская или деревенская мышь»)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s://resh.edu.ru/subject/lesson/2747/start/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Покупка билета на метро.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https://uchebnik.mos.ru/composer3/lesson/1117332/view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выполнению обязанностей гражданина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реализации его прав, уважение прав, свобод и законных интересов других людей;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участие в жизни семьи, Организации, местного сообщества, родного края, страны;; соблюдение правил безопасности; осознание ценности жизни.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 в семье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друзьями. Семейные праздники. Обязанности по дому.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8. Чтение приключенческих историй.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https://resh.edu.ru/subject/lesson/2899/start/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готовность оценивать своё поведение и поступки, поведение и поступки других людей с позиции нравственных и правовых норм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учётом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асоциальных поступков, свобода и ответствен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личности в условиях индивидуального и общественного пространства.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 и увлечения/хобби современного подростка (чтение, кино, театр, музей, спорт, музыка). Внешность и характер человека/литературного персонажа.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12. Хобби подростков.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https://resh.edu.ru/subject/lesson/1569/start/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13. Внешность людей.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https://resh.edu.ru/subject/lesson/2896/start/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готовности и способности обучающихся к саморазвитию и самообразованию на основе своих увлечений, освоение социальных норм, правил поведения, ролей и форм социальной жизни в группах и сообществах; ценности здорового и безопасного образа жизни;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 (книги, журналы, телевидение, Интернет).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17. СМИ.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https://resh.edu.ru/subject/lesson/1527/start/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Журналы для подростков.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https://uchebnik.mos.ru/composer3/lesson/2000581/view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правил безопасности, в том числе навыков безопасного поведения в интернет-среде;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способность адаптироваться к стрессовым ситуациям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меняющимся социальным, информационным и природным условиям, в том числе осмысляя собственный опыт и выстраивая дальнейшие цели;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Школа, школьная жизнь, школьная форма, изучаемые пред-</w:t>
            </w:r>
          </w:p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меты, любимый предмет, правила поведения в школе, посеще-</w:t>
            </w:r>
          </w:p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 школьн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 библиотеки/ресурсного центра. Новые технологии. Переписка с за-</w:t>
            </w:r>
          </w:p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рубежными сверстниками.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Помешанные на электронике.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https://uchebnik.mos.ru/composer3/lesson/697577/v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iew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24. Влияние технического прогресса на школы будущего («Каково ваше мнение?»)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https://resh.edu.ru/subject/lesson/1503/start/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готовность к разнообразной совместной деятельности, 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ремление к взаимопониманию и взаимопомощи, активное участие в школьном самоуправлении;соблюдение правил безопасности, в том числе навыков безопасного поведения в интернет-среде;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способность адаптироваться к стрессовым ситуациям и меняющимся социальным,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ормационным и природным условиям, в том числе осмысляя собственный опыт и выстраивая дальнейшие цели;ориентация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века с природной и социальной средой;осознание важности обучения на протяжении всей жизни для успешной профессиональной деятельности и развитие необходимых умений для этого;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адаптироваться в профессиональной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уважение к труду и результатам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трудовой деятельности;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Каникулы в различное время года. Виды отдыха. Путешествия по России и зарубежным странам.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27. Развлечения.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https://resh.edu.ru/subject/lesson/2889/start/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Бронирование места в летнем лагере.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https://uchebnik.mos.ru/composer3/lesson/2132995/view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готовности и способ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обучающихся к саморазвитию и самообразованию на основе своих увлечений, освоение социальных норм, правил поведения, ролей и форм социальной жизни в группах и сообществах; ценности здорового и безопасного образа жизни; восприимчивость к разным видам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ценности отечественного и мирового искусства, роли этн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ических культурных традиций и народного творчества; осознание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Родная страна и страна/страны изучаемого языка. Их географическое положение, столицы; население;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официальные языки; достопримечательности, культурные особенности (национальные праздники, традиции, обычаи). Выдающиеся люди родной страны и страны/стран изучаемого языка: учёные, писатели, поэты, спортсмены.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32. Знаменитости.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https://resh.edu.ru/subject/lesson/2887/start/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34. Мировые памятники.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https://resh.edu.ru/subject/lesson/3244/start/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35. Фут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 («Национальная игра Англии»)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https://resh.edu.ru/subject/lesson/1571/start/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российской гражданской идентичности в поликультурном и многоконфессиональном обществе, проявление инт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ереса к познанию родного языка, истории, культуры Российской Федерации, своего края, народов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Природа: дикие и домашние животные.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Климат, погода.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РЭШ. Урок 36. Проблемы экологии: загрязнение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окружающей среды, кислотные дожди.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https://resh.edu.ru/subject/lesson/2884/start/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39. Животные и их среда обитания.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tps://resh.edu.ru/subject/lesson/2882/start/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ориентация на применение знаний из социальных и естественных наук для решения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 в области окружающей среды, планирования поступков и оценки их возможных последствий для окружающей среды;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эко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логической культуры, осознание глобального характера экологических проблем и путей их решения;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действий, приносящих вред окружающей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своей роли как гражданина и потребителя в условиях взаимосвязи природной, технологическо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и социальной сред;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участию в практической деятельности экологической направленности.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Покупки: одежда, обувь и продукты питания.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43. Типы магазинов.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https://resh.edu.ru/subject/lesson/2879/start/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Выбор за вами.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https://uchebnik.mos.ru/composer3/lesson/1476831/view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освоение социальных норм, правил поведения, ролей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 социальной жизни в группах и сообществах, включая взрослые и социальные сообщества.</w:t>
            </w:r>
          </w:p>
        </w:tc>
      </w:tr>
      <w:tr w:rsidR="00B774F9">
        <w:tc>
          <w:tcPr>
            <w:tcW w:w="56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жизни: режим труда и отдыха, фитнес, сбалансированное питание.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47. Стресс в твоей жизни.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https://resh.edu.ru/subject/lesson/2743/start/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49. Совет от врача.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https://resh.edu.ru/subject/lesson/1572/start/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ответственное отношение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последствий и неприятие вредных привычек (употребление алкоголя,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наркотиков,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курение) и иных форм вреда для физического и психического здоровья;</w:t>
            </w:r>
          </w:p>
        </w:tc>
      </w:tr>
      <w:tr w:rsidR="00B774F9">
        <w:tc>
          <w:tcPr>
            <w:tcW w:w="569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8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82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tbl>
      <w:tblPr>
        <w:tblStyle w:val="af3"/>
        <w:tblW w:w="14786" w:type="dxa"/>
        <w:tblLayout w:type="fixed"/>
        <w:tblLook w:val="04A0"/>
      </w:tblPr>
      <w:tblGrid>
        <w:gridCol w:w="594"/>
        <w:gridCol w:w="2916"/>
        <w:gridCol w:w="1276"/>
        <w:gridCol w:w="3825"/>
        <w:gridCol w:w="6175"/>
      </w:tblGrid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раздела/ темы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 образовательные ресурсы)</w:t>
            </w: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 в семье и с друзьями. Внешность и характер человека/литературного персонажа.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1. Начать общаться («Разбить лёд»)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5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https://resh.edu.ru/subject/lesson/2876/start/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Урок 5. Кто есть кто?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https://resh.edu.ru/subject/lesson/2872/start/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оценивать своё поведение и поступк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поведение и поступки других людей с позиции нравственных и правовых норм с учётом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асоциальных поступков, свобода и ответственность личности в условиях индивидуального и общественного пространства.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Покупки: одежда, обувь и продукты питания. Карманные деньги.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9. Поход по магазинам.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https://resh.edu.ru/subject/lesson/2868/start/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12. Поход по магазинам в Великобритан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https://resh.edu.ru/subject/lesson/2865/start/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бщества.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Родная страна и страна/страны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 Выдающиеся люди родной страны и страны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/стран изучаемого языка: учёные, писатели, поэты, художники, музыканты, спортсмены.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16. Изобретения.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https://resh.edu.ru/subject/lesson/2784/start/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17. Биография.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https://resh.edu.ru/subject/lesson/2862/start/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18. Великие умы Великобритании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on/2861/start/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История.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https://uchebnik.mos.ru/composer3/lesson/883753/view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осознание российской гражданской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идентичности в поликультурном и многоконфессиональном общест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ве, проявление интереса к познанию родного языка, истории, культуры Российской Федерации, своего края, народов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трудовым достижениям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 (телевидение, радио, пресса, Интернет)</w:t>
            </w:r>
          </w:p>
          <w:p w:rsidR="00B774F9" w:rsidRDefault="009D5155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Здоровый образ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жизни: режим труда и отдыха, фитнес, сбалансированное питание. Посещение врача.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21. Мода и стиль.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https://resh.edu.ru/subject/lesson/2858/start/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РЭШ. Урок 25. Традиционные наряды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Великобритании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6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https://resh.edu.ru/subject/lesson/2854/start/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мление к самовыражению в разных видах искусства;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регулярная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физическая активность);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Природа: флора и фауна. Проблемы экологии. Климат, погода. Стихийные бедствия.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27. Природные катастрофы.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https://resh.edu.ru/subject/lesson/2853/start/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28. Глобальные проблемы.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7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https://resh.edu.ru/subject/lesson/2851/start/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30. Погода.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7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https://resh.edu.ru/subject/lesson/2849/start/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возможных последствий для окружающей среды;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действий, приносящих вред окружающей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своей роли как гражданин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 потребителя в условиях взаимосвязи природной, технологической и социальной сред;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участию в практической деятельности экологической направленности.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отдыха в различное время года. Путешествия по России и зарубежным странам. Условия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проживания в городской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местности.Транспорт.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33. Активности на каникулах.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https://resh.edu.ru/subject/lesson/2846/start/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34. Проблемы на каникулах.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https://resh.edu.ru/subject/lesson/2845/start/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37. Виды транспорта.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https://resh.edu.ru/subject/lesson/2842/start/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формирование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отовности и способности обучающихся к саморазвитию и самообразованию на основе своих увлечений, освоение социальных норм, правил поведения, ролей и форм социальной жизни в группах и сообществах; ценности здорового и безопасного образа жизни; восприимчивост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понимание ценности отечественного и мирового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искусства, роли этнических культурных традиций и народного творчества;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оего края, народов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41. Образование.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https://resh.edu.ru/subject/lesson/2839/start/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42. Правила в твоей школе.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7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https://resh.edu.ru/subject/lesson/2838/start/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разнообразной совместной деятельности, стремление к взаимопониманию и взаимопомощи, активное участие в школьном самоуправлении;соблюдение правил безопасности, в том числе навыков безопасного поведения в интернет-среде;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адаптироват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цели;ориентация в деятельности на современную систему научных представлений об основных закономерностях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азвития человека, природы и общества, взаимосвязях человека с природной и социальной средой;осознание важности обучения на протяжении всей жизни для успешной профессиональной деятельности и развитие необходимых умений для этого;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адаптироваться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профессиональной 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уважение к труду и результатам трудовой деятельности;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 и увлечения/хобби современного подростка (чтение, кино, театр, музей, спорт, музыка).</w:t>
            </w:r>
          </w:p>
          <w:p w:rsidR="00B774F9" w:rsidRDefault="00B774F9">
            <w:pPr>
              <w:widowControl w:val="0"/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46. Интересы и хобби.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https://resh.edu.ru/subject/lesson/2834/start/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50. Времяпрепровождение в Великобритании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7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https://resh.edu.ru/subject/lesson/2830/start/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готовн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ости и способности обучающихся к саморазвитию и самообразованию на основе своих увлечений, освоение социальных норм, правил поведения, ролей и форм социальной жизни в группах и сообществах; ценности здорового и безопасного образа жизни;восприимчивость к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самовыражения.</w:t>
            </w:r>
          </w:p>
        </w:tc>
      </w:tr>
      <w:tr w:rsidR="00B774F9">
        <w:tc>
          <w:tcPr>
            <w:tcW w:w="594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82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9D5155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Style w:val="af3"/>
        <w:tblW w:w="14786" w:type="dxa"/>
        <w:tblLayout w:type="fixed"/>
        <w:tblLook w:val="04A0"/>
      </w:tblPr>
      <w:tblGrid>
        <w:gridCol w:w="594"/>
        <w:gridCol w:w="2916"/>
        <w:gridCol w:w="1276"/>
        <w:gridCol w:w="3825"/>
        <w:gridCol w:w="6175"/>
      </w:tblGrid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раздела/ темы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(цифровые образовательные ресурсы)</w:t>
            </w: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Родная страна и страна/страны изучаемого языка. Их географическое положение, столицы и крупные города, регионы; население; официальные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языки; достопримечательнос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ти, культурные особенности (национальные праздники, знаменательные даты, традиции, обычаи); страницы истории.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1. Фестивали и праздники.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</w:t>
              </w:r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.ru/subject/lesson/2828/start/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6. Особые дни в США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8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https://resh.edu.ru/subject/lesson/2824/start/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российской гражданской идентичности в поликультурном и многоконф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ессиональном обществе, проявление интереса к познанию родного языка, истории, культуры Российской Федерации, своего края, народов России;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ценностное отношение к достижениям своей Родины – России, к науке, искусству, спорту, технологиям, боевым подвигам и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рудовым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Взаимоотношения в семье и с друзьями. Конфликты и их разрешение.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по дому.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8. Дома и домашние обязанности.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https://resh.edu.ru/subject/lesson/2822/start/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9. Семейные дела.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8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https://resh.edu.ru/subject/lesson/2821/start/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на моральные ценности и нормы в ситуациях нравственного выбора;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оценивать своё поведение и поступки, поведение и поступки дру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гих людей с позиции нравственных и правовых норм с учётом осознания последствий поступков;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активное неприятие асоциальных поступков, свобода и ответственность личности в условиях индивидуального и общественного пространства.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Творчество. Выдающиеся люди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спортсмены.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19. Стили рисования.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8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https://resh.edu.ru/subject/lesson/2812/start/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важности художественной культуры как средства коммуникации и самовыражения;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стремление к самовыражению в разных видах искусства.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массовой информации (телевидение, радио, пресса,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Интернет)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20. Роботы.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https://resh.edu.ru/subject/lesson/1923/start/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21. Проблемы с компьютером.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5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https://resh.edu.ru/subject/lesson/2811/start/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24. Технологии в Великобритании и 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6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https://resh.edu.ru/subject/lesson/2809/start/</w:t>
              </w:r>
            </w:hyperlink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правил безопасности, в том числе навыков безопасного поведения в интернет-среде;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альнейшие цели;ориентация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 и увлечения/хобби современного подростк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(чтение, кино, театр, музыка, музей, спорт, живопись; компьютерные игры). Роль книги в жизни подростка.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27. Музыка.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7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https://resh.edu.ru/subject/lesson/2806/start/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РЭШ. Урок 29.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Фильмы.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88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https://resh.edu.ru/subject/lesson/2804/start/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готовности и способности обучающихся к саморазвитию и самообразованию на основе своих увлечений, освоение социальных норм,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равил поведения, ролей и форм социальной жизни в группах и сообществах; ценности здорового и безопасного образа жизни;восприимчивость к разным видам искусства, традициям и творчеству своего и других народов, понимание эмоционального воздействия искусства;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важности художественной культуры как средства коммуникации и самовыражения.</w:t>
            </w: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России и зарубежным странам. Транспорт. Природа: флора и фауна. Проблемы экологии. Защита окружающей среды. Климат,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погода. Стихийные бедствия.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33. Условные обозначения на карте и дорожные знаки.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9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https://resh.edu.ru/subject/lesson/2800/start/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РЭШ. Урок 36. Достопримечательности Австралии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90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https://resh.edu.ru/subject/lesson/3245/start/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формирование готовности и способности обучающихся к саморазвитию и самообразованию на основе своих увлечений,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освоение социальных норм,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 поведения, ролей и форм социальной жизни в группах и сообществах; ценности здорового и безопасного образа жизни; восприимчивость к разным видам искусства, традициям и творчеству своего и других народов, понимание эмоционального воздействия искусства;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осознание важности художественной культуры как средства коммуникации и самовыражения;</w:t>
            </w:r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ценности отечественного и мирового искусства, роли этнических культурных традиций и народного творчества; осознание российской гражданской идентичности в полик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Внешность и характер человека /литературного персонажа. Здоровый образ жизни: преодоление тру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дностей/болезней, правильное питание. Посещение врача.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РЭШ. Урок 38. Фобии и страхи.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1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https://resh.edu.ru/subject/lesson/2796/start/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Опасные дикие животные США.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92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https://uchebnik.mos.ru/composer3/lesson/861320/view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отношение к своему здоровью и установка на здоровый образ жизни (здоровое питание, соблюдение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игиенических правил, сбалансированный режим занятий и отдыха, регулярная физическая активность);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правил безопасности;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ысляя собственный опыт и выстраивая дальнейшие цели;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умение принимать себя и других, не осуждая;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осознавать эмоциональное состояние себя и других,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управлять собственным эмоциональным состоянием;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 навыка рефлексии, признание св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оего права на ошибку и такого же права другого человека.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Покупки: одежда, обувь и продукты питания. Карманные деньги. Молодежная мода. Школа, школьная жизнь, изучаемые предметы и отношение к ним.Взаимоотношения в школе: проблемы и их решение. Переписка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зарубежными сверстниками.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5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Никогда не сдавайся.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3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https://uchebnik.mos.ru/composer3/lesson/930114/view</w:t>
              </w:r>
            </w:hyperlink>
          </w:p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 МЭШ. Посещение врача.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hyperlink r:id="rId94">
              <w:r w:rsidR="009D515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https://uchebnik.mos.ru/composer3/lesson/956242/view</w:t>
              </w:r>
            </w:hyperlink>
          </w:p>
        </w:tc>
        <w:tc>
          <w:tcPr>
            <w:tcW w:w="6175" w:type="dxa"/>
          </w:tcPr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ценности жизни;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ответственное отношение к своему здоровью и установка на здоровый образ жизни (здоровое питание, соблюдение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игиенических правил, сбалансированный режим занятий и отдыха, регулярная физическая активность);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юдение правил безопасности, в том числе навыков безопасного поведения в интернет-среде;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ейшие цели;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принимать себя и других, не осуждая;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осознавать эмоциональное состояние себя и других,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умение управлять собственным эмоциональным состоянием;</w:t>
            </w:r>
          </w:p>
          <w:p w:rsidR="00B774F9" w:rsidRDefault="009D5155">
            <w:pPr>
              <w:widowControl w:val="0"/>
              <w:spacing w:before="20" w:after="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 навыка рефлексии, признание своего права на ошибку и такого же права 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угого человека.</w:t>
            </w:r>
          </w:p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c>
          <w:tcPr>
            <w:tcW w:w="594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1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B774F9" w:rsidRDefault="009D5155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82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175" w:type="dxa"/>
          </w:tcPr>
          <w:p w:rsidR="00B774F9" w:rsidRDefault="00B774F9">
            <w:pPr>
              <w:widowControl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sectPr w:rsidR="00B774F9">
          <w:pgSz w:w="16838" w:h="11906" w:orient="landscape"/>
          <w:pgMar w:top="851" w:right="1134" w:bottom="1276" w:left="1134" w:header="0" w:footer="0" w:gutter="0"/>
          <w:cols w:space="720"/>
          <w:formProt w:val="0"/>
          <w:docGrid w:linePitch="360" w:charSpace="4096"/>
        </w:sectPr>
      </w:pPr>
    </w:p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9D5155">
      <w:pPr>
        <w:tabs>
          <w:tab w:val="left" w:pos="73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ЛИЦЕЙ №3</w:t>
      </w:r>
    </w:p>
    <w:p w:rsidR="00B774F9" w:rsidRDefault="00B774F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</w:pPr>
    </w:p>
    <w:p w:rsidR="00B774F9" w:rsidRDefault="009D51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«Согласовано»</w:t>
      </w:r>
    </w:p>
    <w:p w:rsidR="00B774F9" w:rsidRDefault="009D5155">
      <w:pPr>
        <w:widowControl w:val="0"/>
        <w:tabs>
          <w:tab w:val="left" w:pos="7973"/>
          <w:tab w:val="left" w:pos="9235"/>
          <w:tab w:val="left" w:pos="97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заместитель  директора по УВР</w:t>
      </w:r>
    </w:p>
    <w:p w:rsidR="00B774F9" w:rsidRDefault="009D5155">
      <w:pPr>
        <w:widowControl w:val="0"/>
        <w:tabs>
          <w:tab w:val="left" w:pos="7973"/>
          <w:tab w:val="left" w:pos="9235"/>
          <w:tab w:val="left" w:pos="977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_______________/Е.В. Пащенкова</w:t>
      </w:r>
    </w:p>
    <w:p w:rsidR="00B774F9" w:rsidRDefault="009D5155">
      <w:pPr>
        <w:widowControl w:val="0"/>
        <w:tabs>
          <w:tab w:val="left" w:pos="8715"/>
        </w:tabs>
        <w:spacing w:after="0" w:line="240" w:lineRule="auto"/>
        <w:rPr>
          <w:rFonts w:ascii="Times New Roman" w:eastAsia="Times New Roman" w:hAnsi="Times New Roman" w:cs="Times New Roman"/>
          <w:spacing w:val="-3"/>
          <w:sz w:val="20"/>
          <w:lang w:eastAsia="ru-RU" w:bidi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8"/>
          <w:lang w:eastAsia="ru-RU" w:bidi="ru-RU"/>
        </w:rPr>
        <w:tab/>
      </w:r>
    </w:p>
    <w:p w:rsidR="00B774F9" w:rsidRDefault="009D5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pacing w:val="-3"/>
          <w:sz w:val="24"/>
          <w:szCs w:val="28"/>
          <w:lang w:eastAsia="ru-RU" w:bidi="ru-RU"/>
        </w:rPr>
        <w:t>« ___</w:t>
      </w: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»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20 </w:t>
      </w:r>
      <w:r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ab/>
        <w:t>___г</w:t>
      </w: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774F9" w:rsidRDefault="00B774F9">
      <w:pPr>
        <w:framePr w:w="3474" w:h="1451" w:hRule="exact" w:hSpace="180" w:wrap="around" w:vAnchor="text" w:hAnchor="page" w:x="1816" w:y="71"/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lang w:eastAsia="ru-RU" w:bidi="ru-RU"/>
        </w:rPr>
      </w:pPr>
    </w:p>
    <w:p w:rsidR="00B774F9" w:rsidRDefault="00B7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 w:bidi="ru-RU"/>
        </w:rPr>
      </w:pPr>
    </w:p>
    <w:p w:rsidR="00B774F9" w:rsidRDefault="009D5155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34"/>
          <w:lang w:eastAsia="ru-RU" w:bidi="ru-RU"/>
        </w:rPr>
        <w:t>Календарно-тематическое планирование</w:t>
      </w:r>
    </w:p>
    <w:p w:rsidR="00B774F9" w:rsidRDefault="00B774F9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B774F9" w:rsidRDefault="009D5155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учебному предмету  английский язык</w:t>
      </w:r>
    </w:p>
    <w:p w:rsidR="00B774F9" w:rsidRDefault="00B774F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774F9" w:rsidRDefault="009D5155">
      <w:pPr>
        <w:widowControl w:val="0"/>
        <w:tabs>
          <w:tab w:val="left" w:pos="3503"/>
          <w:tab w:val="left" w:pos="4324"/>
          <w:tab w:val="left" w:pos="5532"/>
          <w:tab w:val="left" w:pos="6612"/>
          <w:tab w:val="left" w:pos="7664"/>
        </w:tabs>
        <w:spacing w:after="0" w:line="468" w:lineRule="auto"/>
        <w:ind w:left="2442" w:right="2812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 w:bidi="ru-RU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учающихся   ___    классов</w:t>
      </w:r>
    </w:p>
    <w:p w:rsidR="00B774F9" w:rsidRDefault="009D5155">
      <w:pPr>
        <w:widowControl w:val="0"/>
        <w:tabs>
          <w:tab w:val="left" w:pos="3503"/>
          <w:tab w:val="left" w:pos="4324"/>
          <w:tab w:val="left" w:pos="5532"/>
          <w:tab w:val="left" w:pos="6612"/>
          <w:tab w:val="left" w:pos="7664"/>
        </w:tabs>
        <w:spacing w:after="0" w:line="468" w:lineRule="auto"/>
        <w:ind w:left="2442" w:right="2812"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2022-2023 учебный год</w:t>
      </w:r>
    </w:p>
    <w:p w:rsidR="00B774F9" w:rsidRDefault="009D5155">
      <w:pPr>
        <w:widowControl w:val="0"/>
        <w:tabs>
          <w:tab w:val="left" w:pos="2688"/>
        </w:tabs>
        <w:spacing w:before="8" w:after="0" w:line="240" w:lineRule="auto"/>
        <w:ind w:right="36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Учитель:________________________</w:t>
      </w:r>
    </w:p>
    <w:p w:rsidR="00B774F9" w:rsidRDefault="00B774F9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74F9" w:rsidRDefault="009D5155">
      <w:pPr>
        <w:widowControl w:val="0"/>
        <w:spacing w:after="0" w:line="240" w:lineRule="auto"/>
        <w:ind w:right="368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Количество часов:</w:t>
      </w:r>
    </w:p>
    <w:p w:rsidR="00B774F9" w:rsidRDefault="009D5155">
      <w:pPr>
        <w:widowControl w:val="0"/>
        <w:tabs>
          <w:tab w:val="left" w:pos="1243"/>
          <w:tab w:val="left" w:pos="2764"/>
        </w:tabs>
        <w:spacing w:after="0" w:line="240" w:lineRule="auto"/>
        <w:ind w:right="368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Всего 102ч,   внеделю 3 ч</w:t>
      </w:r>
    </w:p>
    <w:p w:rsidR="00B774F9" w:rsidRDefault="00B774F9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74F9" w:rsidRDefault="00B774F9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74F9" w:rsidRDefault="00B774F9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774F9" w:rsidRDefault="009D5155">
      <w:pPr>
        <w:widowControl w:val="0"/>
        <w:tabs>
          <w:tab w:val="left" w:pos="6370"/>
        </w:tabs>
        <w:spacing w:after="0" w:line="240" w:lineRule="auto"/>
        <w:ind w:right="31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Календарно-тематическое планирование составлено на основе  </w:t>
      </w:r>
    </w:p>
    <w:p w:rsidR="00B774F9" w:rsidRDefault="009D5155">
      <w:pPr>
        <w:widowControl w:val="0"/>
        <w:tabs>
          <w:tab w:val="left" w:pos="6370"/>
        </w:tabs>
        <w:spacing w:after="0" w:line="240" w:lineRule="auto"/>
        <w:ind w:right="310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рабочейпрограммы по учебному предмету литература,</w:t>
      </w:r>
    </w:p>
    <w:p w:rsidR="00B774F9" w:rsidRDefault="009D5155">
      <w:pPr>
        <w:widowControl w:val="0"/>
        <w:tabs>
          <w:tab w:val="left" w:pos="6370"/>
        </w:tabs>
        <w:spacing w:after="0" w:line="240" w:lineRule="auto"/>
        <w:ind w:right="31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утвержденной приказом № ____от    .    .20    г.</w:t>
      </w: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B774F9" w:rsidRDefault="00B774F9">
      <w:pPr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B774F9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Класс_5                                                              Количество часов в неделю 3    Всего 102</w:t>
      </w: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Учебник «Английский в фокусе»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6" w:type="dxa"/>
        <w:tblLayout w:type="fixed"/>
        <w:tblLook w:val="01E0"/>
      </w:tblPr>
      <w:tblGrid>
        <w:gridCol w:w="967"/>
        <w:gridCol w:w="7543"/>
        <w:gridCol w:w="747"/>
        <w:gridCol w:w="739"/>
      </w:tblGrid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школьная жизнь, школьная форма, изучаемые предметы. Переписка с зарубежными сверстниками.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tabs>
                <w:tab w:val="center" w:pos="40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содержанием курса, 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англ. алф., закрепление в речи активной лексики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правил чтения, тренировка в чтении. Развитие фонематического слуха и произносительных умений.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англ. алф. и развитие умения чтения вслух.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и отработка числительных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названий цветов. Тренировка чтения вслух.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в речи изученных слов и гр.стр. изучение базовых глаголов.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отработка названий школьных предметов и принадлежностей.  Аудирование.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усвоения материала модуля.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в чтении вслух.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’Школьные дни’ Развитие навыков просмотрового чтения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поискового чтения. Аудирование диалогов знакомства.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 с выборочным пониманием заданной информации. Глагол to be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речи по теме Школа.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речи. Обсуждение текста. Беседа.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изученного лексико-грамматического материала в новых ситуациях.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’Школьные дни’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ошибок контрольной работы.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 Выдающиеся люди родной страны и страны/стран изуч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аемого языка: писатели, поэты.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модулем №2 “Это я “Просмотровое чтение. Словообразование.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Л.Е.по теме. Множественное число имен существительных.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устной речи по теме ”Коллекции” Аудирование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с полным пониманием. Лингвострановедение.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 Развитие навыков устной речи. Сообщение на основе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речи. Диалоги этикетного характера. Аудиосопровождение.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Л.Е.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грамматики в новых ситуациях.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Лингвострановедение. Англо-говорящие страны.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теме. Самоконтроль.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Разбор ошибок контрольной работы.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город/село. Транспорт.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темой «Мой дом-моя крепость»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лексики. Порядковые числительные.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лексики по теме. Ознакомление с оборотом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thereare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40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грамматики. Развитие навыков диалогической речи по теме «Квартира»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аудирования. Изучающее чтение-описание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комнаты.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чтения, прогнозирование содержания. Описание на основе прочитанного.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 Развитие навыков письма «Письмо  английскому другу»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диалогической речи по теме «Мой дом» Диалоги этикетного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с извлечением полной информации.Аудиосопровождение.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проектных работ по теме «Мой дом» Контроль устной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«Мой дом-моя крепость»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семья. Мои друзья. Внешность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человека/литературного персонажа.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«Семейные узы» Отработка лексики. Глагол 'can''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речи. Диалог-расспрос и сообщение информации о третьем лице.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просмотрового чтения.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резюме о своем кумире.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аудирования, устной монологической речи по теме «Телесемьи»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монологической  и диалогической речи по теме «Увлечения»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описания по картинке. Монолог-описание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 по картинке.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со сравнительными оборотами. Аудирование. Высказывание характеристики на основе сравнений.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работе. Самостоятельная работа.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57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«Семейные узы»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устной речи по теме «Моя семья»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по материалам модуля№ 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дикие и домашние животные.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«Животные со всего света» Л.Е. Ознакомление с утвердительной структурой «Present Simple»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по теме «В зоопарке» Отработка структуры «Настоящего простого времени»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утвердительных и отрицательных структур. Развитие навыков диалогической речи по теме «Мой питомец»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чтения по теме «Пушистые друзья»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 на основе прочитанного.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монологической речи по теме «Животные»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Аудирование с полным пониманием.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и отработка дополнительной лексики «Посещение ветлечебницы»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диалогической речи.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Аудиосопровождение. Ролевая игра.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о насекомых. Ознакомительное и поисковое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модулю№5 «Животные со всего света»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здоровое питание.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Л.Е.по теме 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утра до вечера» Наречия частотности и предлоги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443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«Present Continuous» Отработка лексики по теме «Профессии»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по теме «Выходные» Написание электронного письма по теме.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устной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на основе прочитанного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письменной речи. Обучение умению кратко писать о достопримечательностях своей страны.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лексико-грамматического материала модуля в ситуации речевого общения на материале о родной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моделировать речевую ситуацию. Отработка интонационных моделей.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материалам модуля№6.  Подготовка проекта.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модуля «В любую погоду» Повторение тематической лексики о погоде.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изучение новых Л.Е.по теме «Времена года, месяцы, погода.»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отработка новой лексики по теме «Одежда». Развитие навыков устной речи по теме «Одежда».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 по теме «Занятия в разные времена года» Написание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открытки с места отдыха.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строить ассоциативные и эмоционально-оценочные высказывания на основе прослушанных музыкальных фрагментов.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умению создавать веб-страницу с таблицей и географической картой. Развитие навыков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устной речи. Перенос лексико-грамматического материала модуля в ситуации речевого общения на материале о родной стране.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ведения диалога этикетного характера в ситуации «Покупка одежды» Ролевая игра.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 с полным пониманием. Развитие умений строить ассоциативные высказывания.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материалам модуля№7.Организация самоконтроля.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ошибок к.р. Контроль навыков устной речи по теме «Погода»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праздники: день рождения, Новый год. Досуг и увлечения/хобби современного подростка (чтение, кино, спорт).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модуля «Особые дни» Актуализация Л.Е.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Активация изученной ранее тематической лексики, развитие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передать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Л.Е.по теме «Еда»,освоение и использование неопр.местоимений.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чтения. Обучение диалогу-побуждение. Работа в парах.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делать короткое сообщение с опорой на план на основе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71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навыков устной речи по теме «Праздники» на материале о родной стране.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устной речи. Диалоги этикетного характера «Заказ еды»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материалам модуля№8.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Покупки: одежда, обувь и продукты питания.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«Жить в ногу со временем» Л.Е.по т. «Магазины, покупки, досуг.»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Л,Е.по теме «Магазины» Развитие навыков диалогической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использования модальных глаголов. Диалоги-побуждение.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чтения.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умению писать аннотацию на фильм.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короткий текст-описание достопримечательности.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диалогической речи. Ролевая игра «Как пройти?»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диалогической речи. Подготовка проекта.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использовать информацию из Интернета.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материалам модуля №9.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в различное время года. Виды отдыха.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темой «Каникулы» Активизация Л.Е. по т.Путешествия.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лексики в ситуативной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речи.Употребление Будущего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Л.Е.по теме «Болезни и недомогания» Поисковое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короткое неформальное письмо.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выбрать необходимую информацию.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проекта. Развитие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материалам модуля №10.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самоконтроля и работы в группах.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«Мои планы на лето».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4F9" w:rsidRDefault="00B774F9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B774F9" w:rsidRDefault="009D515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Календарно-тематическое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Класс_6                                                              Количество часов в неделю 3    Всего 102</w:t>
      </w: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                                                       Учебник «Английский в фокусе»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6" w:type="dxa"/>
        <w:tblLayout w:type="fixed"/>
        <w:tblLook w:val="01E0"/>
      </w:tblPr>
      <w:tblGrid>
        <w:gridCol w:w="967"/>
        <w:gridCol w:w="7543"/>
        <w:gridCol w:w="747"/>
        <w:gridCol w:w="739"/>
      </w:tblGrid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Внешность и характер человека/литературного персонажа.</w:t>
            </w:r>
          </w:p>
        </w:tc>
      </w:tr>
      <w:tr w:rsidR="00B774F9">
        <w:trPr>
          <w:trHeight w:val="259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урок, обзорное повторение и ознакомление.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семьи. Просмотровое и поисковое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ты? Запрос информации личного характера.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страна.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в речевой ситуации.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 Описание географического положения.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Семьи. Знакомство, приветствия. Диалоги этикетного характера.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Земля. Совершенствование навыков устной речи. Самоконтроль.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№ 1.Контроль лексики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грамматики модуля 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по России и зарубежным странам.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радости. Введение и расширение лексического запаса.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дома. Практика диалогической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соседству. Мой микрорайон. Развитие навыков устной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улицы. Ознакомительное, поисковое чтение. Заявление на обслуживание. Диалог-этикет.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нас на даче. Обучение обсуждения текста и оценочному суждению.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данному модулю. Самоконтроль.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2. Контроль лексики и грамматики модуля 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дорогах. Введение лексики.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движении. Модальный глагол can (способ, запрет, разрешение)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ветерком. Обучение рассказу с опорой на резюме.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транспорта в Лондоне. Метро. Изучающее чтение статьи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 по теме.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пройти…? Что означает красный цвет? Развитие навыков диалогов этикетного характера.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Освоение речевых умений по теме.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№ 3. Контроль лексики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грамматики модуля 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фитнес, сбалансированное питание.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и ночь-сутки прочь! Ознакомительное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40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 счёт...? Общие вопросы в настоящем простом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Мой любимый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день. Развитие диалоговой речи по теме.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подростков в Великобритании.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Привет! Назначение и отмена встречи. Изучающее чтение – статья.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Вычерчиваем числа. Составление диалога на основе прочитанного.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Самоконтроль. 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лексико-грамматического материала.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4. Контроль лексики и грамматики модуля 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 и с друзьями. Семейные праздники.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праздников. Активизация и расширение знаний ЛЕ.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Отпразднуем! Отрицание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 в форме настоящего длительного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дни. Шотландские игры. Аудирование. Описания иллюстраций к тексту.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ночи. Совершенствование письменной речи. Текст-статья для журнала.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заказать цветы. Практика в аудировании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заданием.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зазеркалье. Формирование навыков устной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лексики и грамматики модуля.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5.  Контроль лексики и грамматики модуля 5.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570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Досуг и увлечения/хобби современного подростка (чтение,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кино, театр,  спорт).</w:t>
            </w:r>
          </w:p>
        </w:tc>
      </w:tr>
      <w:tr w:rsidR="00B774F9">
        <w:tc>
          <w:tcPr>
            <w:tcW w:w="9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досуг. Расширение и усвоение лексики в речевой структуре.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Игра. Грамматические структуры в настоящем, простом и длительных временах.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Скоротаем время! Настольные игры. Аудирование текста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прогнозирование содержания.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Обучение умению обсуждения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подарка. Развитие умений диалога-этикета.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театр. Ознакомительное и поисковое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грамматики и лексики модуля.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№ 6. Контроль лексики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грамматики модуля 6.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 Выдающиеся люди родной страны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страны/стран изучаемого языка: писатели, поэты.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город. Интервью о родном городе.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Неправильные глаголы.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прошедшего простого времени на основе монологического высказывания.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443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были первыми. Биографический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об Уолте Диснее.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Стальной человек. Активизация лексики в речевых ситуациях.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Слава. Изучающее чтение-статья о А. С. Пушкине.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бюро находок. Аудирование  с выполнением заданий.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Играя в прошлое. Сообщение на основе прочитанного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7. Контроль лексики и грамматики модуля 7.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модуля 7.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 и сельской местности. Описание родного города/села. Школа,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жизнь, школьная форма, изучаемые предметы, любимый предмет, правила поведения в школе. Переписка с зарубежными сверстниками.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Таковы правила. Употребление модального глагола must.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давай…! Написание правил поведения в общественных местах.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же лучше…Употребление степеней сравнения в монологической речи.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Правила, инструкции. Диалог о правилах поведения в общественных местах.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Вершины мира. Связанного высказывания по тексту.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зоопарк. Изучающее чтение.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театральных билетов. Расширение словарного запаса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ЛЕ.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 ли в твоем микрорайоне? Составление письменного сообщения.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8. Контроль лексики и грамматики модуля 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модуля 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Покупки: одежда, обувь и продукты питания.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о еде. Введение и активизация новых ЛЕ.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 меню? Развитие грамматических навыков.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 готовить! Моё любимое национальное блюдо.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аудированию с выполнением заданий.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в Британии. Формирование умений вести дискуссию.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Грибы. Изучающее чтение и сообщение на основе текста.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718"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столика в ресторане. Прогнозирование содержания. Диалог-этикет.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Кулинария.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меню дня.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9. Контроль лексики и грамматики модуля 9.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модуля.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Каникулы в различное время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отдыха. Природа. Климат. Погода.</w:t>
            </w: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каникулы. Путешествие моей мечты.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погода? Настоящее длительное время в значении будущего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Сделай свой прогноз. Обучение монологическому высказыванию.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Союзы-связки. Высказывание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своих планах с использованием настоящего длительного времени.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Эдинбург на каникулы.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Туристический буклет о Москве.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Сочи. Рассказ о лучших каникулах.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 номера в гостинице. Диалог-этикет.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Пляжи. Разработка темы с написанием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плаката.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№ 10.Контроль лексики и грамматики модуля 10.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лексико-грамматического материала.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лексико-грамматического материала в рамках ГИА.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</w:t>
      </w: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Класс_7                                                              Количество часов в неделю 3    Всего 102</w:t>
      </w: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Учебник «Английский в фокусе»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3" w:type="dxa"/>
        <w:tblInd w:w="-318" w:type="dxa"/>
        <w:tblLayout w:type="fixed"/>
        <w:tblLook w:val="01E0"/>
      </w:tblPr>
      <w:tblGrid>
        <w:gridCol w:w="1287"/>
        <w:gridCol w:w="7540"/>
        <w:gridCol w:w="745"/>
        <w:gridCol w:w="741"/>
      </w:tblGrid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74F9" w:rsidRDefault="009D51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 и сельской местности. Описание родного города/села. Транспорт.</w:t>
            </w:r>
          </w:p>
        </w:tc>
      </w:tr>
      <w:tr w:rsidR="00B774F9">
        <w:trPr>
          <w:trHeight w:val="262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жизни. Вводный урок, обзорное повторение.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городе и за городом. Введение ЛЕ. Настоящее Простое и Длительное время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 раз отмерь, один раз  отрежь. Поисковое чтение-диалог.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досуге.  Развитие навыков чтения и говорения. Введение ЛЕ.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достопримечательности Британских островов.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Подростки. Изучающие чтение, интервью.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билета в метро. Развитие диалогической речи.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Мехико. Рассказ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Самоконтроль. Повторение лексико-грамматического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 модуля 1.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1. Контроль лексики и грамматики модуля 1.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в семье и с друзьями. Семейные праздники. Обязанности по дому.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рассказов. Книголюбы. Простое прошедшее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классику. Отработка ЛЕ в речи. Союзы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придаточных предложениях времени.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пропал! Аудирование с выборочным пониманием информации. Отработка Л. 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 рассказчика. Ознакомительное, поисковое чтение. Монолог-повествование.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П. Чехов. Изучающее чтение художественного текста.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событиях в прошлом. Ознакомительное изучающее чтение - диалоги.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Кентервильское привидение. Изучающее чтение. Активизация ЛЕ в речи.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Самоконтроль. Повторение лексико-грамматического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модуля 2.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2. Контроль лексики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грамматики модуля 2.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увлечения/хобби современного подростка (чтение, кино, театр, музей, спорт, музыка). Внешность и характер человека/литературного персонажа.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и характер. Найди себя! Введение ЛЕ.  Относительные местоимения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наречия.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есть кто? Поисковое чтение. Диалог. Причастия настоящего и прошедшего времени.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Вопреки всему.  Аудирование,  изучающее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страже Тауэра.   Аудирование с выборочным пониманием информации.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уроков. Изучающее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чтение-статья.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 об увлечениях и работе. Развитие диалогической речи.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во времена королевы. Поисковое чтение.  Интернациональные слова.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3.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3. 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лексики и грамматики модуля 3.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модуле 1-3.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 (книги, журналы, телевидение, Интернет).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этом говорят и пишут. Заметки в газету. Введение ЛЕ. Прошедшее длительное время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слышали о …? Введение ЛЕ.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Действуй! Аудирование. Ознакомительное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для подростков в Великобритании. Просмотровое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журнал.  Изучающее  чтение-статья.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посмотреть? Поисковое чтение, диалогическая речь.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Включайся и настраивайся.  Поисковое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4.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4.  Контроль лексики и грамматики модуля 4.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школьная жизнь, школьная форма, изучаемые пред-</w:t>
            </w:r>
          </w:p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меты, любимый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школе, посеще-</w:t>
            </w:r>
          </w:p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школьной библиотеки/ресурсного центра. Новые технологии. Переписка с за-</w:t>
            </w:r>
          </w:p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рубежными сверстниками.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ждет нас в будущем! Взгляд в будущее. Введение 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 с выборочным пониманием  заданной информации.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Помешанные на электронике. Прогнозирование содержания текста.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Каково ваше мнение? Поисковое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Поколение высоких технологий. Ознакомительное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космоса. Изучающее чтение-статья.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Аудирование. Диалог - побуждение к действию.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Симуляторы реальности. Ознакомительное и поисковое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5.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5. Контроль лексики и грамматики модуля 5.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устной речи на основе лексики модулей 4-5.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в различное время года. Виды отдыха. Путешествия по России и зарубежным странам.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Развлечения. Здесь начинается удовольствие. Введение ЛЕ. Просмотровое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443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Лагеря для подростков.  Настоящее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Замечательное время. Введение и  активизация ЛЕ в речи.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Парки развлечений.  Диалог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компьютерном лагере. Изучающее  чтение-статья.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Бронирование места в летнем лагере. Развитие  диалогической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этикетного характера.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бассейне. Поисковое чтение. Ролевая игра.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6.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6.  Контроль лексики и грамматики модуля 6.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устной речи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 Выдающиеся люди родной страны и страны/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 изучаемого языка: учёные, писатели, поэты, спортсмены.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внимания. Дорога славы. Введение ЛЕ. Степени сравнения прилагательных и наречий.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DVD – мания. Поисковое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времен:  настоящее совершенное и прошедшее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вершине рейтингов популярности. Монологическое высказывание.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вид спорта в Англии. Заполнение пропусков в тексте. Развитие монологической речи.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 в России. Изучающее чтение-статья о ТВ программах.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билетов в кино.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диалогической речи этикетного характера.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музыка вам знакома? Сообщения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7.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7. Контроль лексики и грамматики модуля 7.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Природа: дикие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животные. Климат, погода.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экологии. Спасем нашу планету! Введение ЛЕ. Настоящее совершенное длительное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Помощники природы. Введение активизация ЛЕ, в речи. Фразовые глаголы.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rPr>
          <w:trHeight w:val="718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Рожденные свободными. Полилог - обмен мнениями.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природы в Шотландии. Монологическое высказывание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экологическом лагере. Изучающее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пожертвования. Развитие Диалогической речи этикетного характера.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Пищевая цепь. Ознакомительное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8.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8. Контроль лексики и грамматики модуля 8.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модулей 6-8.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Покупки: одежда, обувь и продукты питания.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покупок. Скажи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мне, что ты ешь, и я скажу, кто ты. Введение ЛЕ.  Выражение значения количества.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могу помочь?  Настоящее совершенное и длительное время.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Подарки всем! Поисковое и изучающее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 поговорим о еде! Монологическое высказывание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Прощальная вечеринка. Изучающее чтение.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благодарности и восхищения. Диалоги этикетного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за вами. Развитие монологического высказывания.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Самоконтроль. Повторение лексико-грамматического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материала модуля 9.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9. Контроль лексики и грамматики модуля 9.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ошибок теста. Проектная работа по теме модуля.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0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жизни: режим труда и отдыха, фитнес, сбалансированное питание.</w:t>
            </w: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здоровом теле - здоровый дух. Жизнь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стрессов. Введение ЛЕ.  Модальные глаголы.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Невезучий. Возвратные местоимения.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Врача! Поисковое чтение. Письмо - совет по вопросам здоровья.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здоровья. Изучающее чтение-текст о рецептах народной медицины.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школьного врача. Диалоги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этикетного характера.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возвратных местоимений на основе изученной лексики.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Робинзон Крузо. Монологическое высказывание на основе прочитанного.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 по теме «Австралия»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 по 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«Здоровье»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Самоконтроль. Повторение лексико-грамматического материала модуля 10.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10. Контроль лексики и грамматики модуля 10.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речи на основе лексики модулей 9-10.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F9"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9D51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 теме «ЗОЖ»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F9" w:rsidRDefault="00B774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74F9" w:rsidRDefault="00B774F9">
      <w:pPr>
        <w:widowControl w:val="0"/>
        <w:spacing w:before="20" w:after="20" w:line="36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Класс_8                                                             Количество часов в неделю 3    Всего 102</w:t>
      </w:r>
    </w:p>
    <w:p w:rsidR="00B774F9" w:rsidRDefault="009D51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                                                       Учебник «Английский в фок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усе»</w:t>
      </w: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pPr w:leftFromText="180" w:rightFromText="180" w:vertAnchor="text" w:horzAnchor="margin" w:tblpXSpec="center" w:tblpY="94"/>
        <w:tblW w:w="10773" w:type="dxa"/>
        <w:jc w:val="center"/>
        <w:tblInd w:w="0" w:type="dxa"/>
        <w:tblLayout w:type="fixed"/>
        <w:tblCellMar>
          <w:left w:w="103" w:type="dxa"/>
          <w:right w:w="108" w:type="dxa"/>
        </w:tblCellMar>
        <w:tblLook w:val="0400"/>
      </w:tblPr>
      <w:tblGrid>
        <w:gridCol w:w="860"/>
        <w:gridCol w:w="7788"/>
        <w:gridCol w:w="991"/>
        <w:gridCol w:w="1134"/>
      </w:tblGrid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Тема урока Учебная ситуация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Дата факт</w:t>
            </w: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Взаимоотношения в семье и с друзьями. Внешность и характер человека/литературного персонажа.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Обзорное повторение. Прилагательные для описания характера и мимики человека.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trHeight w:val="295"/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Информация личного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характера. Изучающее чтение . Развитие навыков диалогической 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trHeight w:val="279"/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Способы выражения будущего времени. Письмо личного характера.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Внешность человека. Аудирование с выборочным извлечением информации.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Поздравительные открытки. Развитие навыков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письма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Словообразование. Диалоги этикетного характера.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Правила общения в Великобритании. Высказывания на основе прочитанного..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Правила общения в России .Развитие навыков чтения.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Конфликты и способы их решения. Развитие устной речи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 и обобщение .Рефлексия по освоению речевых умений.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1.Аудирование по теме.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 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Покупки: одежда, обувь и продукты питания. Карманные деньги.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Продукты питания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покупки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Развитие навыков чтения потеме «Продукты питания» Описание на основе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Покупки ,виды магазинов. Чтение с пониманием общей информации. Диалог-расспрос.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День без покупок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 кухне.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tabs>
                <w:tab w:val="left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Электронное письмо личного характера.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Повторение времён, словообразование.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Благотворительность .Аудирование. Высказывание с опорой на личный опыт.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Пакеты из магазинов: цилофановые или бумажны?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Обобщение материала по теме «Продукты»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Самоконтроль. Рефлексия по материалу.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№ 2 по теме: « Покупки»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 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Родная страна и страна/страны изучаемого языка. Их географическое положение, столицы; население;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lastRenderedPageBreak/>
              <w:t xml:space="preserve">официальные языки; достопримечательности,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культурные особенности (национальные праздники, традиции, обычаи). Выдающиеся люди родной страны и страны/стран изучаемого языка: учёные, писатели, поэты, художники, музыканты, спортсмены.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Великие умы человечества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Ознакомление с л.е. по теме: »Отрасли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науки» Поисковое чтение. Высказывания.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tabs>
                <w:tab w:val="left" w:pos="2588"/>
                <w:tab w:val="left" w:pos="59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Профессии. Аудирование. Монолог- сообщение о профессиях.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tabs>
                <w:tab w:val="left" w:pos="25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Изобретения. Времена группы Past. Поисковое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Биография. Аудирование с полным пониманием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Развитие навыков письменной речи. Порядок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написания рассказа.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tabs>
                <w:tab w:val="left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Фразеологические глаголы. Изучающее чтение- викторина.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tabs>
                <w:tab w:val="left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Поисковое и изучающее чтение по теме: « Английские банкноты.»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Пионеры космоса. Чтение с обсуждением. Монолог- биография..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Развитие навыков чтения .Сообщение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основе прочитанного. История мореплавателей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 и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№ 3.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 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Средства массовой информации (телевидение, радио, пресса, Интернет). Здоровый образ жизни:режим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труда и отдыха, фитнес, сбалансированное питание. Посещение врача.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Будь самим собой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Ознакомление с лексикой по теме :»Внешность» Развитие навыков чтения.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Поисковое чтение- диалог по теме: Одежда. Мода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Спектакли, представления.. Чтение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извлечением основной информации.Пассивный залог.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Тело человека. Аудирование. Микродиалоги с переносом на личный опыт.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Развитие умения читать с целью извлечения конкретной информации. Порядок написания письма личного характера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Фразеологические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глаголы.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Национальные костюмы. Дифференциация лексики.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Изучающее чтение-статья. Обсуждение текста с переносом на личный опыт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Экология в одежде. Монологическая речь на основе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Самоконтроль,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теме модуля 4.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 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Природа: флора и фауна. Проблемы экологии. Климат, погода. Стихийные бедствия.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Глобальные проблемы человечества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Стихийные бедствия. Ознакомление с Л.Е. Аудирование.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Глобальные проблемы. Ознакомительное чтение.Диалог.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Приключения. Развитие навыков использования грамматики.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Погода. Микродиалоги. Аудирование.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письменной речи с элементами рассуждения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Обсуждение ситуаций устного речевого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общения и ответы на вопросы на основе понимания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говорения. Выражение своего мнения по прочитанному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Мир природы. Практика чтения, аудирования.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Торнадо. Активизация навыков диалогич. речи. Аргументация.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Торнадо.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аудирования. Активизация умения работать в парах. Самоконтроль.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5.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 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Виды отдыха в различное время года. Путешествия по России и зарубежным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странам. Условия проживания в городской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 w:bidi="hi-IN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сельской местности. Транспорт.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Культурные обмены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Отпуск. Каникулы.Путешествия. Активизация ЛЕ. Употребление структур с предлогами.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Проблемы на отдыхе. Cобирательные существительные. Практика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Аудиосопровождение.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чтения, говорения, аудирования. Активизация лексического материала по теме.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Виды транспорта Практика чтения. Обсуждение ситуаций устного речевого общения.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Косвенная речь. Активизация навыков грамматики в речевой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деятельности.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в использовании косвенной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в написании письма- благодарности.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Словообразование.  Фразеологические глаголы.Практика, высказывание на основе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Практика чтения, аудирования, говорения по теме: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«Кижи»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Памятники мировой культуры. Повторение лексики.. Активизация навыков чтения.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Совершенствование речевых умений. Самоконтроль и рефлексия.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6.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Школа, школьная жизнь, школьная форма, изучаемые предметы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отношение к ним. Посещение школьной библиотеки/ресурсного центра. Переписка с зарубежными сверстниками.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Образование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Новые технологии. Работа над ЛЕ.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Образование, школа, экзамены. Развитие навыков говорения.Аудирование.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Модальные глаголы. Практика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использования в письменной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Формирование навыков работы с текстом. Профессии в СМИ.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Пассивный залог. Применение. Практика в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Развитие навыков письменной речи. Написание эссе о роли Интернета на основе изученного материала.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письменной речи. Работа над ЛЕ.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Фразеологические глаголы. Развитие навыков чтения.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Изучающее чтение- письмо другу о предстоящих экзаменах. Высказывание.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История образования. Развитие умения говорить на основе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Образование в России. Работа с текстом.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Компьютерная сеть. Аудирование и говорение. Развитие умения работать в группах.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7.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Досуг и увлечения/хобби современного подростка (чтение, кино, театр, музей, спорт, музыка).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 досуге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Интересы и увлечения. Ознакомление с Л.Е.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Виды спорта.Аудирование. Высказывание « Спорт в моей жизни»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Условные конструкции. Тренировка грамматики.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Тренировка устного высказывания по теме « Спорт в моей жизни».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Ролевая игра диалог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– разговор по телефону.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Фразеологические глаголы.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чтения. Активизация умения понимать основную идею текста.</w:t>
            </w:r>
          </w:p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портфелем. Повторение ЛЕ.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в использовании лексики в ситуациях.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тесту. Самоконтроль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 по материалу.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hi-IN"/>
              </w:rPr>
              <w:t>Проектная работа по теме: «На досуге»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Подготовка к ОГЭ</w:t>
            </w:r>
            <w:bookmarkStart w:id="0" w:name="_GoBack"/>
            <w:bookmarkEnd w:id="0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Резервный урок.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Календарно-тематическое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</w:p>
    <w:p w:rsidR="00B774F9" w:rsidRDefault="009D5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</w:t>
      </w:r>
    </w:p>
    <w:p w:rsidR="00B774F9" w:rsidRDefault="00B77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Класс_9                                                             Количество часов в неделю 3    Всего 102</w:t>
      </w:r>
    </w:p>
    <w:p w:rsidR="00B774F9" w:rsidRDefault="009D5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                                                       Учебник «Английский в фокусе»</w:t>
      </w:r>
    </w:p>
    <w:tbl>
      <w:tblPr>
        <w:tblStyle w:val="TableNormal"/>
        <w:tblpPr w:leftFromText="180" w:rightFromText="180" w:vertAnchor="text" w:horzAnchor="margin" w:tblpXSpec="center" w:tblpY="229"/>
        <w:tblW w:w="10773" w:type="dxa"/>
        <w:jc w:val="center"/>
        <w:tblInd w:w="0" w:type="dxa"/>
        <w:tblLayout w:type="fixed"/>
        <w:tblCellMar>
          <w:left w:w="103" w:type="dxa"/>
          <w:right w:w="108" w:type="dxa"/>
        </w:tblCellMar>
        <w:tblLook w:val="0400"/>
      </w:tblPr>
      <w:tblGrid>
        <w:gridCol w:w="860"/>
        <w:gridCol w:w="7788"/>
        <w:gridCol w:w="991"/>
        <w:gridCol w:w="1134"/>
      </w:tblGrid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Дата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лан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Дата факт</w:t>
            </w: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традиции, обычаи); страницы истории.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tabs>
                <w:tab w:val="left" w:pos="1305"/>
                <w:tab w:val="center" w:pos="3492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Вводный урок, обзорное повторение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trHeight w:val="295"/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Празднования. Аудирование. Введение ЛЕ. Развитие навыков монологической речи по теме.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trHeight w:val="279"/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Приметы и предрассудки. Изучающее чтение-диалог комбинированного характера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Практика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использования настоящих времен. Диалог-расспрос.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Тренировка грамматических структур в лексических заданиях.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Особые торжества и праздники. Монолог-описание праздника.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Описание праздников. Развитие навыков письменной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Словообразование: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прилагательные и причастия.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Монолог-описание праздника. Аудирование.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Этнические праздники и фестивали. Сообщения по составленным тезисам.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Татьянин день-день студентов. Лингвострановедение. Обсуждение с переносом на личный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опыт.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Историческая память. Ознакомительное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Рефлексия. Самоконтроль. Самокоррекция.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1 «Праздники»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lastRenderedPageBreak/>
              <w:t>Взаимоотношения в семье и с друзьями. Конфликты и их разрешение. Обязанности по дому.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 xml:space="preserve">Образ жизни и среда обитания.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Ознакомление с темой и лексическими единицами. Аудиосопровожение.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Родственные связи. Отношения в семье. Диалог по заданной ситуации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Проблемы в семье.Аудирование в формате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Структура глагол+глагол. Практика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использовании.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Тренировка активного грамматического материала.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Город или деревня? Соседи.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Письмо личного характера в формате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Словообразованиеcуществительных. Тренировка в формате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Лингвострановедение. Резиденция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премьер-министра.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Изучающее чтение-статья описание. Обсуждение с переносом на личный опыт.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Животные в опасности. Развитие монологической речи с опорой на текст.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Рефлексия.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Контрольная работа по модулю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 устной речи.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Творчество. 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музыканты, спортсмены.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>Очевидное-невероятное.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Ознакомление с лексикой. Поисковое и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Сны, кошмары. Комбинированный диалог по заданной ситуации.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Аудирование в формате ОГЭ. Выражение удивления.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использования группы прошедших времен.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Происшествия в твоей жизни.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Высказывание по заданной теме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Оптические иллюзии. Комбинированный диалог по заданной ситуации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Написание рассказа. Аудирование с выборочным пониманием.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Словообразование: сложные прилагательные. Практика к ОГЭ.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Замок с приведениями.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Высказывания на основе прочитанного.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Лингвострановедение. О домовых и русалках.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Стили в живописи. Монологическое высказывание – описание картины.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Рефлексия.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3.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lastRenderedPageBreak/>
              <w:t>Средства массовой информации (телевидение, радио, пресса, Интернет)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 xml:space="preserve">Современные технологии.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Ознакомление с лексикой. Изучающее чтение. Комбинированный диалог.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Компьютерные технологии. Проблемы с ПК. Диалог по образцу.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Аудирование в формате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ОГЭ. Вызказывание по теме: технологии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Способы выражения будущего времени. Тренировка в использовании.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грамматики на основе изученного лексического материала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Интернет. Идиомы по теме. Микродиалоги с переносом на личный опыт. 4d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Подростки и высокие технолигии. Написание эссе с выражением собственного мнения.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 существительных от глаголов. Практика ОГЭ.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Новинки в мире высоких технологий.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Лингвострановедение. Робототехника в России.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Поисковое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Электронный мусор и экология. Сообщение о личном опыте.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Рефлексия.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4.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Досуг и увлечения/хобби современного подростка (чтение, кино, театр, музыка, музей, спорт,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живопись; компьютерные игры). Роль книги в жизни подростка.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 xml:space="preserve">Литература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 xml:space="preserve">скусство.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Ознакомление с лексикой. Виды искусства. Профессии. Ролевая игра-интервью.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Стили музыки. Вкусы и предпочтения. Комбинированный диалог на основе текста.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Аудирование в формате ОГЭ. Отработка интонационных навыков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Степени сравнения  прилагательных и наречий.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в использовании прилагательных и наречий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Кино. Фильмы. Идиомы по теме развлечения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Электронное письмо-отзыв на прочитанную книгу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Словообразование: глаголы с приставками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Драматургия Шекспира.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Лингвострановедение. Третьяковская галерея. Просмотровое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Самокоррекция. Рефлексия.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5.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Виды отдыха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различное время года. Путешествия по России и зарубежным странам. Транспорт.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lastRenderedPageBreak/>
              <w:t>Природа: флора и фауна. Проблемы экологии. Защита окружающей среды. Климат. Погода. Стихийные бедствия.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>Город и горожане.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Ознакомление с лексикой. Люди в городе. Высказывание с новой лексикой.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Карта города. Дорожное движение. Изучающее и поисковое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Памятники архитектуры. Страдательный залог.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Практика в использовании лексики и грамматики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населению. Микродиалоги на основе личного опыта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Электронное письмо другу о впечатлениях от поездки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Словообразование: существительные с абстрактным значением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Добро пожаловать в Сидней. Проектная работа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Московский Кремль. Изучающее чтение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Экологически безопасные виды транспорта. Просмотровое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6.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Внешность и характер человека/литературного персонажа. Здоровый образ жизни: преодоление трудностей/болезней,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правильное питание. Посещение врача.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>Вопросы личной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. Ознакомление с лексикой. Идиомы для описания эмоций.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Службы экстренной помощи. Разговор по телефону.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Придаточные предложения условия. Практика в использовании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Привычки, 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и здоровье. Изучающее чтение – статья.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Польза и вред компьютерных игр. Обучение написанию эссе с выражением мнения за и против.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Словообразование: глаголы от существительных. Практика в формате ОГЭ.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Опасные животные. Изучающее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Решение проблем. Обсуждение текста с переносом на личный опыт.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Личная безопасность и оборона. Поисковое и ознакомительное чтение.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Рефлексия по материалу. Подготовка к тесту.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7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107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Покупки: одежда, обувь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и продукты питания. Карманные деньги. Молодёжная мода. 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      </w: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. Ознакомление с лексикой. Сила духа,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самоопределение,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lastRenderedPageBreak/>
              <w:t>диалог-расспрос.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Риски. Поисковое и изучающее чтение с последующим обсуждением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Косвенная речь. Электронное письмо другу с использованием косвенной речи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Правила выживания. Туризм. Сообщение на основе прочитанного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выписки из текста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Заявление о приеме на работу. Заполнение анкеты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Словообразование в формате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Биография. Изучающее чтение. Письменное изложение текста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Самоконтроль. Рефлексия. Подготовка к тесту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Контрольная работа по модулю 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 w:bidi="hi-IN"/>
              </w:rPr>
              <w:t>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Практика в выполнении заданий в формате ОГЭ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Итоговый тест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Резервный урок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Резервный урок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774F9">
        <w:trPr>
          <w:jc w:val="center"/>
        </w:trPr>
        <w:tc>
          <w:tcPr>
            <w:tcW w:w="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pStyle w:val="ae"/>
              <w:keepNext/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9D5155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 w:bidi="hi-IN"/>
              </w:rPr>
              <w:t>Резервный урок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774F9" w:rsidRDefault="00B774F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774F9" w:rsidRDefault="00B774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widowControl w:val="0"/>
        <w:spacing w:before="20" w:after="20" w:line="36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774F9" w:rsidRDefault="00B774F9">
      <w:pPr>
        <w:spacing w:before="20" w:after="20"/>
        <w:jc w:val="both"/>
        <w:rPr>
          <w:rFonts w:ascii="Times New Roman" w:hAnsi="Times New Roman" w:cs="Times New Roman"/>
          <w:sz w:val="28"/>
          <w:szCs w:val="28"/>
        </w:rPr>
      </w:pPr>
    </w:p>
    <w:sectPr w:rsidR="00B774F9" w:rsidSect="00B774F9">
      <w:pgSz w:w="11906" w:h="16838"/>
      <w:pgMar w:top="1134" w:right="851" w:bottom="1134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20E8"/>
    <w:multiLevelType w:val="multilevel"/>
    <w:tmpl w:val="42A423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40947AC"/>
    <w:multiLevelType w:val="multilevel"/>
    <w:tmpl w:val="A5FC35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903E5A"/>
    <w:multiLevelType w:val="multilevel"/>
    <w:tmpl w:val="8E4C60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ABD74F9"/>
    <w:multiLevelType w:val="multilevel"/>
    <w:tmpl w:val="99E44C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9932B8E"/>
    <w:multiLevelType w:val="multilevel"/>
    <w:tmpl w:val="3D86CC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EFD5704"/>
    <w:multiLevelType w:val="multilevel"/>
    <w:tmpl w:val="F364D8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EF1E39"/>
    <w:multiLevelType w:val="multilevel"/>
    <w:tmpl w:val="4C3ADD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5786AFD"/>
    <w:multiLevelType w:val="multilevel"/>
    <w:tmpl w:val="84CCFA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054609D"/>
    <w:multiLevelType w:val="multilevel"/>
    <w:tmpl w:val="82A094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0ED6867"/>
    <w:multiLevelType w:val="multilevel"/>
    <w:tmpl w:val="1E9CD0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BF50514"/>
    <w:multiLevelType w:val="multilevel"/>
    <w:tmpl w:val="18248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3CB2E88"/>
    <w:multiLevelType w:val="multilevel"/>
    <w:tmpl w:val="CD4C98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75F6CB6"/>
    <w:multiLevelType w:val="multilevel"/>
    <w:tmpl w:val="404CF0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394417A"/>
    <w:multiLevelType w:val="multilevel"/>
    <w:tmpl w:val="592EBF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B345BA6"/>
    <w:multiLevelType w:val="multilevel"/>
    <w:tmpl w:val="4F0014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C4547AF"/>
    <w:multiLevelType w:val="multilevel"/>
    <w:tmpl w:val="834686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CA922B3"/>
    <w:multiLevelType w:val="multilevel"/>
    <w:tmpl w:val="D8641C0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CFA5A63"/>
    <w:multiLevelType w:val="multilevel"/>
    <w:tmpl w:val="7F5685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6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5"/>
  </w:num>
  <w:num w:numId="10">
    <w:abstractNumId w:val="3"/>
  </w:num>
  <w:num w:numId="11">
    <w:abstractNumId w:val="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B774F9"/>
    <w:rsid w:val="009D5155"/>
    <w:rsid w:val="00B7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5E391C"/>
    <w:pPr>
      <w:keepNext/>
      <w:spacing w:beforeAutospacing="1" w:afterAutospacing="1" w:line="240" w:lineRule="auto"/>
      <w:ind w:firstLine="56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2">
    <w:name w:val="Heading 2"/>
    <w:basedOn w:val="a"/>
    <w:next w:val="a"/>
    <w:link w:val="2"/>
    <w:semiHidden/>
    <w:unhideWhenUsed/>
    <w:qFormat/>
    <w:rsid w:val="005E391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3">
    <w:name w:val="Heading 3"/>
    <w:basedOn w:val="a"/>
    <w:next w:val="a"/>
    <w:link w:val="3"/>
    <w:semiHidden/>
    <w:unhideWhenUsed/>
    <w:qFormat/>
    <w:rsid w:val="005E391C"/>
    <w:pPr>
      <w:keepNext/>
      <w:spacing w:beforeAutospacing="1" w:afterAutospacing="1" w:line="240" w:lineRule="auto"/>
      <w:ind w:firstLine="561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Заголовок 1 Знак"/>
    <w:basedOn w:val="a0"/>
    <w:link w:val="Heading1"/>
    <w:qFormat/>
    <w:rsid w:val="005E39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Заголовок 2 Знак"/>
    <w:basedOn w:val="a0"/>
    <w:link w:val="Heading2"/>
    <w:semiHidden/>
    <w:qFormat/>
    <w:rsid w:val="005E39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5E39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 Знак"/>
    <w:basedOn w:val="a0"/>
    <w:qFormat/>
    <w:rsid w:val="005E391C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5E391C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5E39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semiHidden/>
    <w:qFormat/>
    <w:rsid w:val="005E39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5E391C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5E391C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qFormat/>
    <w:rsid w:val="005E391C"/>
    <w:rPr>
      <w:b/>
      <w:bCs/>
    </w:rPr>
  </w:style>
  <w:style w:type="character" w:customStyle="1" w:styleId="Zag11">
    <w:name w:val="Zag_11"/>
    <w:qFormat/>
    <w:rsid w:val="005E391C"/>
  </w:style>
  <w:style w:type="character" w:styleId="a8">
    <w:name w:val="Strong"/>
    <w:qFormat/>
    <w:rsid w:val="005E391C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5D7B8C"/>
    <w:rPr>
      <w:color w:val="0000FF" w:themeColor="hyperlink"/>
      <w:u w:val="single"/>
    </w:rPr>
  </w:style>
  <w:style w:type="paragraph" w:customStyle="1" w:styleId="a9">
    <w:name w:val="Заголовок"/>
    <w:basedOn w:val="a"/>
    <w:next w:val="aa"/>
    <w:qFormat/>
    <w:rsid w:val="00B774F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rsid w:val="005E391C"/>
    <w:pPr>
      <w:widowControl w:val="0"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b">
    <w:name w:val="List"/>
    <w:basedOn w:val="aa"/>
    <w:rsid w:val="00B774F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774F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B774F9"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5E391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"/>
    <w:semiHidden/>
    <w:unhideWhenUsed/>
    <w:qFormat/>
    <w:rsid w:val="005E39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5E391C"/>
    <w:pPr>
      <w:ind w:left="720"/>
      <w:contextualSpacing/>
    </w:pPr>
  </w:style>
  <w:style w:type="paragraph" w:customStyle="1" w:styleId="af">
    <w:name w:val="Верхний и нижний колонтитулы"/>
    <w:basedOn w:val="a"/>
    <w:qFormat/>
    <w:rsid w:val="00B774F9"/>
  </w:style>
  <w:style w:type="paragraph" w:customStyle="1" w:styleId="Header">
    <w:name w:val="Header"/>
    <w:basedOn w:val="a"/>
    <w:uiPriority w:val="99"/>
    <w:unhideWhenUsed/>
    <w:rsid w:val="005E391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paragraph" w:customStyle="1" w:styleId="Footer">
    <w:name w:val="Footer"/>
    <w:basedOn w:val="a"/>
    <w:uiPriority w:val="99"/>
    <w:unhideWhenUsed/>
    <w:rsid w:val="005E39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semiHidden/>
    <w:unhideWhenUsed/>
    <w:rsid w:val="005E391C"/>
    <w:pPr>
      <w:spacing w:beforeAutospacing="1" w:afterAutospacing="1" w:line="240" w:lineRule="auto"/>
      <w:ind w:firstLine="5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5E391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default0">
    <w:name w:val="default"/>
    <w:basedOn w:val="a"/>
    <w:qFormat/>
    <w:rsid w:val="005E39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qFormat/>
    <w:rsid w:val="005E391C"/>
    <w:pPr>
      <w:widowControl w:val="0"/>
      <w:jc w:val="both"/>
    </w:pPr>
    <w:rPr>
      <w:rFonts w:eastAsia="Times New Roman" w:cs="Calibri"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5E391C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5E3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 1"/>
    <w:qFormat/>
    <w:rsid w:val="005E391C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Содержимое врезки"/>
    <w:basedOn w:val="a"/>
    <w:qFormat/>
    <w:rsid w:val="00B774F9"/>
  </w:style>
  <w:style w:type="table" w:styleId="af3">
    <w:name w:val="Table Grid"/>
    <w:basedOn w:val="a1"/>
    <w:uiPriority w:val="39"/>
    <w:rsid w:val="005E39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A0416F"/>
    <w:rPr>
      <w:color w:val="000000"/>
      <w:sz w:val="24"/>
      <w:szCs w:val="24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499/start/302861/" TargetMode="External"/><Relationship Id="rId18" Type="http://schemas.openxmlformats.org/officeDocument/2006/relationships/hyperlink" Target="https://resh.edu.ru/subject/lesson/7510/start/292165/" TargetMode="External"/><Relationship Id="rId26" Type="http://schemas.openxmlformats.org/officeDocument/2006/relationships/hyperlink" Target="https://uchebnik.mos.ru/composer3/lesson/1782011/view" TargetMode="External"/><Relationship Id="rId39" Type="http://schemas.openxmlformats.org/officeDocument/2006/relationships/hyperlink" Target="https://resh.edu.ru/subject/lesson/2747/start/" TargetMode="External"/><Relationship Id="rId21" Type="http://schemas.openxmlformats.org/officeDocument/2006/relationships/hyperlink" Target="https://resh.edu.ru/subject/lesson/7517/start/309030/" TargetMode="External"/><Relationship Id="rId34" Type="http://schemas.openxmlformats.org/officeDocument/2006/relationships/hyperlink" Target="https://uchebnik.mos.ru/composer3/lesson/2129259/view" TargetMode="External"/><Relationship Id="rId42" Type="http://schemas.openxmlformats.org/officeDocument/2006/relationships/hyperlink" Target="https://resh.edu.ru/subject/lesson/1569/start/" TargetMode="External"/><Relationship Id="rId47" Type="http://schemas.openxmlformats.org/officeDocument/2006/relationships/hyperlink" Target="https://resh.edu.ru/subject/lesson/1503/start/" TargetMode="External"/><Relationship Id="rId50" Type="http://schemas.openxmlformats.org/officeDocument/2006/relationships/hyperlink" Target="https://resh.edu.ru/subject/lesson/2887/start/" TargetMode="External"/><Relationship Id="rId55" Type="http://schemas.openxmlformats.org/officeDocument/2006/relationships/hyperlink" Target="https://resh.edu.ru/subject/lesson/2879/start/" TargetMode="External"/><Relationship Id="rId63" Type="http://schemas.openxmlformats.org/officeDocument/2006/relationships/hyperlink" Target="https://resh.edu.ru/subject/lesson/2784/start/" TargetMode="External"/><Relationship Id="rId68" Type="http://schemas.openxmlformats.org/officeDocument/2006/relationships/hyperlink" Target="https://resh.edu.ru/subject/lesson/2854/start/" TargetMode="External"/><Relationship Id="rId76" Type="http://schemas.openxmlformats.org/officeDocument/2006/relationships/hyperlink" Target="https://resh.edu.ru/subject/lesson/2838/start/" TargetMode="External"/><Relationship Id="rId84" Type="http://schemas.openxmlformats.org/officeDocument/2006/relationships/hyperlink" Target="https://resh.edu.ru/subject/lesson/1923/start/" TargetMode="External"/><Relationship Id="rId89" Type="http://schemas.openxmlformats.org/officeDocument/2006/relationships/hyperlink" Target="https://resh.edu.ru/subject/lesson/2800/start/" TargetMode="External"/><Relationship Id="rId7" Type="http://schemas.openxmlformats.org/officeDocument/2006/relationships/hyperlink" Target="https://uchebnik.mos.ru/composer3/lesson/2339680/demonstration" TargetMode="External"/><Relationship Id="rId71" Type="http://schemas.openxmlformats.org/officeDocument/2006/relationships/hyperlink" Target="https://resh.edu.ru/subject/lesson/2849/start/" TargetMode="External"/><Relationship Id="rId92" Type="http://schemas.openxmlformats.org/officeDocument/2006/relationships/hyperlink" Target="https://uchebnik.mos.ru/composer3/lesson/861320/vie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507/start/305694/" TargetMode="External"/><Relationship Id="rId29" Type="http://schemas.openxmlformats.org/officeDocument/2006/relationships/hyperlink" Target="https://resh.edu.ru/subject/lesson/6726/start/231211/" TargetMode="External"/><Relationship Id="rId11" Type="http://schemas.openxmlformats.org/officeDocument/2006/relationships/hyperlink" Target="https://resh.edu.ru/subject/lesson/7494/start/309470/" TargetMode="External"/><Relationship Id="rId24" Type="http://schemas.openxmlformats.org/officeDocument/2006/relationships/hyperlink" Target="https://resh.edu.ru/subject/lesson/6710/start/309687/" TargetMode="External"/><Relationship Id="rId32" Type="http://schemas.openxmlformats.org/officeDocument/2006/relationships/hyperlink" Target="https://resh.edu.ru/subject/lesson/6730/start/308178/" TargetMode="External"/><Relationship Id="rId37" Type="http://schemas.openxmlformats.org/officeDocument/2006/relationships/hyperlink" Target="https://resh.edu.ru/subject/lesson/6753/start/300628/" TargetMode="External"/><Relationship Id="rId40" Type="http://schemas.openxmlformats.org/officeDocument/2006/relationships/hyperlink" Target="https://uchebnik.mos.ru/composer3/lesson/1117332/view" TargetMode="External"/><Relationship Id="rId45" Type="http://schemas.openxmlformats.org/officeDocument/2006/relationships/hyperlink" Target="https://uchebnik.mos.ru/composer3/lesson/2000581/view" TargetMode="External"/><Relationship Id="rId53" Type="http://schemas.openxmlformats.org/officeDocument/2006/relationships/hyperlink" Target="https://resh.edu.ru/subject/lesson/2884/start/" TargetMode="External"/><Relationship Id="rId58" Type="http://schemas.openxmlformats.org/officeDocument/2006/relationships/hyperlink" Target="https://resh.edu.ru/subject/lesson/1572/start/" TargetMode="External"/><Relationship Id="rId66" Type="http://schemas.openxmlformats.org/officeDocument/2006/relationships/hyperlink" Target="https://uchebnik.mos.ru/composer3/lesson/883753/view" TargetMode="External"/><Relationship Id="rId74" Type="http://schemas.openxmlformats.org/officeDocument/2006/relationships/hyperlink" Target="https://resh.edu.ru/subject/lesson/2842/start/" TargetMode="External"/><Relationship Id="rId79" Type="http://schemas.openxmlformats.org/officeDocument/2006/relationships/hyperlink" Target="https://resh.edu.ru/subject/lesson/2828/start/" TargetMode="External"/><Relationship Id="rId87" Type="http://schemas.openxmlformats.org/officeDocument/2006/relationships/hyperlink" Target="https://resh.edu.ru/subject/lesson/2806/star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2868/start/" TargetMode="External"/><Relationship Id="rId82" Type="http://schemas.openxmlformats.org/officeDocument/2006/relationships/hyperlink" Target="https://resh.edu.ru/subject/lesson/2821/start/" TargetMode="External"/><Relationship Id="rId90" Type="http://schemas.openxmlformats.org/officeDocument/2006/relationships/hyperlink" Target="https://resh.edu.ru/subject/lesson/3245/start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resh.edu.ru/subject/lesson/7508/start/305167/" TargetMode="External"/><Relationship Id="rId14" Type="http://schemas.openxmlformats.org/officeDocument/2006/relationships/hyperlink" Target="https://resh.edu.ru/subject/lesson/7497/start/301497/" TargetMode="External"/><Relationship Id="rId22" Type="http://schemas.openxmlformats.org/officeDocument/2006/relationships/hyperlink" Target="https://uchebnik.mos.ru/composer3/lesson/2268521/view" TargetMode="External"/><Relationship Id="rId27" Type="http://schemas.openxmlformats.org/officeDocument/2006/relationships/hyperlink" Target="https://resh.edu.ru/subject/lesson/6716/start/231707/" TargetMode="External"/><Relationship Id="rId30" Type="http://schemas.openxmlformats.org/officeDocument/2006/relationships/hyperlink" Target="https://resh.edu.ru/subject/lesson/6725/start/231552/" TargetMode="External"/><Relationship Id="rId35" Type="http://schemas.openxmlformats.org/officeDocument/2006/relationships/hyperlink" Target="https://uchebnik.mos.ru/composer3/lesson/1549816/view" TargetMode="External"/><Relationship Id="rId43" Type="http://schemas.openxmlformats.org/officeDocument/2006/relationships/hyperlink" Target="https://resh.edu.ru/subject/lesson/2896/start/" TargetMode="External"/><Relationship Id="rId48" Type="http://schemas.openxmlformats.org/officeDocument/2006/relationships/hyperlink" Target="https://resh.edu.ru/subject/lesson/2889/start/" TargetMode="External"/><Relationship Id="rId56" Type="http://schemas.openxmlformats.org/officeDocument/2006/relationships/hyperlink" Target="https://uchebnik.mos.ru/composer3/lesson/1476831/view" TargetMode="External"/><Relationship Id="rId64" Type="http://schemas.openxmlformats.org/officeDocument/2006/relationships/hyperlink" Target="https://resh.edu.ru/subject/lesson/2862/start/" TargetMode="External"/><Relationship Id="rId69" Type="http://schemas.openxmlformats.org/officeDocument/2006/relationships/hyperlink" Target="https://resh.edu.ru/subject/lesson/2853/start/" TargetMode="External"/><Relationship Id="rId77" Type="http://schemas.openxmlformats.org/officeDocument/2006/relationships/hyperlink" Target="https://resh.edu.ru/subject/lesson/2834/start/" TargetMode="External"/><Relationship Id="rId8" Type="http://schemas.openxmlformats.org/officeDocument/2006/relationships/hyperlink" Target="https://resh.edu.ru/subject/lesson/7483/start/229103/" TargetMode="External"/><Relationship Id="rId51" Type="http://schemas.openxmlformats.org/officeDocument/2006/relationships/hyperlink" Target="https://resh.edu.ru/subject/lesson/3244/start/" TargetMode="External"/><Relationship Id="rId72" Type="http://schemas.openxmlformats.org/officeDocument/2006/relationships/hyperlink" Target="https://resh.edu.ru/subject/lesson/2846/start/" TargetMode="External"/><Relationship Id="rId80" Type="http://schemas.openxmlformats.org/officeDocument/2006/relationships/hyperlink" Target="https://resh.edu.ru/subject/lesson/2824/start/" TargetMode="External"/><Relationship Id="rId85" Type="http://schemas.openxmlformats.org/officeDocument/2006/relationships/hyperlink" Target="https://resh.edu.ru/subject/lesson/2811/start/" TargetMode="External"/><Relationship Id="rId93" Type="http://schemas.openxmlformats.org/officeDocument/2006/relationships/hyperlink" Target="https://uchebnik.mos.ru/composer3/lesson/930114/view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ebnik.mos.ru/composer3/lesson/2001269/view" TargetMode="External"/><Relationship Id="rId17" Type="http://schemas.openxmlformats.org/officeDocument/2006/relationships/hyperlink" Target="https://uchebnik.mos.ru/composer3/lesson/2313255/view" TargetMode="External"/><Relationship Id="rId25" Type="http://schemas.openxmlformats.org/officeDocument/2006/relationships/hyperlink" Target="https://resh.edu.ru/subject/lesson/6709/start/309718/" TargetMode="External"/><Relationship Id="rId33" Type="http://schemas.openxmlformats.org/officeDocument/2006/relationships/hyperlink" Target="https://resh.edu.ru/subject/lesson/6738/start/309974/" TargetMode="External"/><Relationship Id="rId38" Type="http://schemas.openxmlformats.org/officeDocument/2006/relationships/hyperlink" Target="https://resh.edu.ru/subject/lesson/6750/start/299365/" TargetMode="External"/><Relationship Id="rId46" Type="http://schemas.openxmlformats.org/officeDocument/2006/relationships/hyperlink" Target="https://uchebnik.mos.ru/composer3/lesson/697577/view" TargetMode="External"/><Relationship Id="rId59" Type="http://schemas.openxmlformats.org/officeDocument/2006/relationships/hyperlink" Target="https://resh.edu.ru/subject/lesson/2876/start/" TargetMode="External"/><Relationship Id="rId67" Type="http://schemas.openxmlformats.org/officeDocument/2006/relationships/hyperlink" Target="https://resh.edu.ru/subject/lesson/2858/start/" TargetMode="External"/><Relationship Id="rId20" Type="http://schemas.openxmlformats.org/officeDocument/2006/relationships/hyperlink" Target="https://resh.edu.ru/subject/lesson/7515/start/309563/" TargetMode="External"/><Relationship Id="rId41" Type="http://schemas.openxmlformats.org/officeDocument/2006/relationships/hyperlink" Target="https://resh.edu.ru/subject/lesson/2899/start/" TargetMode="External"/><Relationship Id="rId54" Type="http://schemas.openxmlformats.org/officeDocument/2006/relationships/hyperlink" Target="https://resh.edu.ru/subject/lesson/2882/start/" TargetMode="External"/><Relationship Id="rId62" Type="http://schemas.openxmlformats.org/officeDocument/2006/relationships/hyperlink" Target="https://resh.edu.ru/subject/lesson/2865/start/" TargetMode="External"/><Relationship Id="rId70" Type="http://schemas.openxmlformats.org/officeDocument/2006/relationships/hyperlink" Target="https://resh.edu.ru/subject/lesson/2851/start/" TargetMode="External"/><Relationship Id="rId75" Type="http://schemas.openxmlformats.org/officeDocument/2006/relationships/hyperlink" Target="https://resh.edu.ru/subject/lesson/2839/start/" TargetMode="External"/><Relationship Id="rId83" Type="http://schemas.openxmlformats.org/officeDocument/2006/relationships/hyperlink" Target="https://resh.edu.ru/subject/lesson/2812/start/" TargetMode="External"/><Relationship Id="rId88" Type="http://schemas.openxmlformats.org/officeDocument/2006/relationships/hyperlink" Target="https://resh.edu.ru/subject/lesson/2804/start/" TargetMode="External"/><Relationship Id="rId91" Type="http://schemas.openxmlformats.org/officeDocument/2006/relationships/hyperlink" Target="https://resh.edu.ru/subject/lesson/2796/start/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chebnik.mos.ru/composer3/lesson/1071261/demonstration" TargetMode="External"/><Relationship Id="rId15" Type="http://schemas.openxmlformats.org/officeDocument/2006/relationships/hyperlink" Target="https://uchebnik.mos.ru/composer3/lesson/1299031/demonstration" TargetMode="External"/><Relationship Id="rId23" Type="http://schemas.openxmlformats.org/officeDocument/2006/relationships/hyperlink" Target="https://resh.edu.ru/subject/lesson/6706/start/231831/" TargetMode="External"/><Relationship Id="rId28" Type="http://schemas.openxmlformats.org/officeDocument/2006/relationships/hyperlink" Target="https://uchebnik.mos.ru/composer3/lesson/601338/view" TargetMode="External"/><Relationship Id="rId36" Type="http://schemas.openxmlformats.org/officeDocument/2006/relationships/hyperlink" Target="https://resh.edu.ru/subject/lesson/6749/start/292367/" TargetMode="External"/><Relationship Id="rId49" Type="http://schemas.openxmlformats.org/officeDocument/2006/relationships/hyperlink" Target="https://uchebnik.mos.ru/composer3/lesson/2132995/view" TargetMode="External"/><Relationship Id="rId57" Type="http://schemas.openxmlformats.org/officeDocument/2006/relationships/hyperlink" Target="https://resh.edu.ru/subject/lesson/2743/start/" TargetMode="External"/><Relationship Id="rId10" Type="http://schemas.openxmlformats.org/officeDocument/2006/relationships/hyperlink" Target="https://resh.edu.ru/subject/lesson/7484/start/230250/" TargetMode="External"/><Relationship Id="rId31" Type="http://schemas.openxmlformats.org/officeDocument/2006/relationships/hyperlink" Target="https://resh.edu.ru/subject/lesson/6731/start/231459/" TargetMode="External"/><Relationship Id="rId44" Type="http://schemas.openxmlformats.org/officeDocument/2006/relationships/hyperlink" Target="https://resh.edu.ru/subject/lesson/1527/start/" TargetMode="External"/><Relationship Id="rId52" Type="http://schemas.openxmlformats.org/officeDocument/2006/relationships/hyperlink" Target="https://resh.edu.ru/subject/lesson/1571/start/" TargetMode="External"/><Relationship Id="rId60" Type="http://schemas.openxmlformats.org/officeDocument/2006/relationships/hyperlink" Target="https://resh.edu.ru/subject/lesson/2872/start/" TargetMode="External"/><Relationship Id="rId65" Type="http://schemas.openxmlformats.org/officeDocument/2006/relationships/hyperlink" Target="https://resh.edu.ru/subject/lesson/2861/start/" TargetMode="External"/><Relationship Id="rId73" Type="http://schemas.openxmlformats.org/officeDocument/2006/relationships/hyperlink" Target="https://resh.edu.ru/subject/lesson/2845/start/" TargetMode="External"/><Relationship Id="rId78" Type="http://schemas.openxmlformats.org/officeDocument/2006/relationships/hyperlink" Target="https://resh.edu.ru/subject/lesson/2830/start/" TargetMode="External"/><Relationship Id="rId81" Type="http://schemas.openxmlformats.org/officeDocument/2006/relationships/hyperlink" Target="https://resh.edu.ru/subject/lesson/2822/start/" TargetMode="External"/><Relationship Id="rId86" Type="http://schemas.openxmlformats.org/officeDocument/2006/relationships/hyperlink" Target="https://resh.edu.ru/subject/lesson/2809/start/" TargetMode="External"/><Relationship Id="rId94" Type="http://schemas.openxmlformats.org/officeDocument/2006/relationships/hyperlink" Target="https://uchebnik.mos.ru/composer3/lesson/956242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composer3/lesson/1933816/demonstr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2B154-AF89-4B89-AC7C-5DA7ADC3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30748</Words>
  <Characters>175268</Characters>
  <Application>Microsoft Office Word</Application>
  <DocSecurity>0</DocSecurity>
  <Lines>1460</Lines>
  <Paragraphs>411</Paragraphs>
  <ScaleCrop>false</ScaleCrop>
  <Company/>
  <LinksUpToDate>false</LinksUpToDate>
  <CharactersWithSpaces>205605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dc:description/>
  <cp:lastModifiedBy>Администратор ИБ</cp:lastModifiedBy>
  <cp:revision>80</cp:revision>
  <cp:lastPrinted>2022-08-31T09:11:00Z</cp:lastPrinted>
  <dcterms:created xsi:type="dcterms:W3CDTF">2022-06-09T21:10:00Z</dcterms:created>
  <dcterms:modified xsi:type="dcterms:W3CDTF">2023-09-28T11:51:00Z</dcterms:modified>
  <dc:language>ru-RU</dc:language>
</cp:coreProperties>
</file>