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2A5" w:rsidRPr="00314025" w:rsidRDefault="006442A5" w:rsidP="006442A5">
      <w:pPr>
        <w:pStyle w:val="1"/>
        <w:spacing w:after="258"/>
        <w:jc w:val="center"/>
        <w:rPr>
          <w:color w:val="auto"/>
        </w:rPr>
      </w:pPr>
      <w:bookmarkStart w:id="0" w:name="_GoBack"/>
      <w:bookmarkEnd w:id="0"/>
      <w:r w:rsidRPr="00314025">
        <w:rPr>
          <w:color w:val="auto"/>
        </w:rPr>
        <w:t>МИНИСТЕРСТВО ПРОСВЕЩЕНИЯ РОССИЙСКОЙ ФЕДЕРАЦИИ</w:t>
      </w:r>
    </w:p>
    <w:p w:rsidR="006442A5" w:rsidRPr="00314025" w:rsidRDefault="006442A5" w:rsidP="006442A5">
      <w:pPr>
        <w:spacing w:after="194"/>
        <w:ind w:left="125" w:right="2" w:hanging="10"/>
        <w:jc w:val="center"/>
        <w:rPr>
          <w:b/>
          <w:sz w:val="28"/>
          <w:szCs w:val="28"/>
        </w:rPr>
      </w:pPr>
      <w:r w:rsidRPr="00314025">
        <w:rPr>
          <w:b/>
          <w:sz w:val="28"/>
          <w:szCs w:val="28"/>
        </w:rPr>
        <w:t>МИНИСТЕРСТВО ОБРАЗОВАНИЯ КИРОВСКОЙ ОБЛАСТИ</w:t>
      </w:r>
    </w:p>
    <w:p w:rsidR="006442A5" w:rsidRPr="00314025" w:rsidRDefault="006442A5" w:rsidP="006442A5">
      <w:pPr>
        <w:spacing w:after="194"/>
        <w:ind w:left="125" w:hanging="10"/>
        <w:jc w:val="center"/>
        <w:rPr>
          <w:b/>
          <w:sz w:val="28"/>
          <w:szCs w:val="28"/>
        </w:rPr>
      </w:pPr>
      <w:r w:rsidRPr="00314025">
        <w:rPr>
          <w:b/>
          <w:sz w:val="28"/>
          <w:szCs w:val="28"/>
        </w:rPr>
        <w:t>АДМИНИСТРАЦИЯ СОВЕТСКОГО РАЙОНА</w:t>
      </w:r>
    </w:p>
    <w:p w:rsidR="006442A5" w:rsidRPr="00314025" w:rsidRDefault="006442A5" w:rsidP="006442A5">
      <w:pPr>
        <w:spacing w:after="143"/>
        <w:ind w:left="125" w:right="4" w:hanging="10"/>
        <w:jc w:val="center"/>
        <w:rPr>
          <w:b/>
          <w:sz w:val="28"/>
          <w:szCs w:val="28"/>
        </w:rPr>
      </w:pPr>
      <w:r w:rsidRPr="00314025">
        <w:rPr>
          <w:b/>
          <w:sz w:val="28"/>
          <w:szCs w:val="28"/>
        </w:rPr>
        <w:t>МКОУ ООШ№4 г.</w:t>
      </w:r>
      <w:r>
        <w:rPr>
          <w:b/>
          <w:sz w:val="28"/>
          <w:szCs w:val="28"/>
        </w:rPr>
        <w:t xml:space="preserve"> </w:t>
      </w:r>
      <w:r w:rsidRPr="00314025">
        <w:rPr>
          <w:b/>
          <w:sz w:val="28"/>
          <w:szCs w:val="28"/>
        </w:rPr>
        <w:t>СОВЕТСКА</w:t>
      </w:r>
    </w:p>
    <w:p w:rsidR="006442A5" w:rsidRPr="00D23800" w:rsidRDefault="006442A5" w:rsidP="006442A5">
      <w:pPr>
        <w:spacing w:after="0"/>
        <w:ind w:left="120"/>
      </w:pPr>
    </w:p>
    <w:p w:rsidR="006442A5" w:rsidRPr="00D23800" w:rsidRDefault="006442A5" w:rsidP="006442A5">
      <w:pPr>
        <w:spacing w:after="0"/>
        <w:ind w:left="120"/>
      </w:pPr>
    </w:p>
    <w:p w:rsidR="006442A5" w:rsidRPr="00D23800" w:rsidRDefault="006442A5" w:rsidP="006442A5">
      <w:pPr>
        <w:spacing w:after="0"/>
        <w:ind w:left="120"/>
      </w:pPr>
    </w:p>
    <w:p w:rsidR="006442A5" w:rsidRPr="00D23800" w:rsidRDefault="006442A5" w:rsidP="006442A5">
      <w:pPr>
        <w:spacing w:after="0"/>
        <w:ind w:left="120"/>
      </w:pPr>
    </w:p>
    <w:p w:rsidR="006442A5" w:rsidRPr="00D23800" w:rsidRDefault="006442A5" w:rsidP="006442A5">
      <w:pPr>
        <w:spacing w:after="0"/>
        <w:ind w:left="120"/>
      </w:pPr>
    </w:p>
    <w:p w:rsidR="006442A5" w:rsidRPr="00D23800" w:rsidRDefault="006442A5" w:rsidP="006442A5">
      <w:pPr>
        <w:spacing w:after="0"/>
        <w:ind w:left="120"/>
      </w:pPr>
    </w:p>
    <w:p w:rsidR="006442A5" w:rsidRPr="00D23800" w:rsidRDefault="006442A5" w:rsidP="006442A5">
      <w:pPr>
        <w:spacing w:after="0"/>
        <w:ind w:left="120"/>
      </w:pPr>
    </w:p>
    <w:p w:rsidR="006442A5" w:rsidRPr="00D23800" w:rsidRDefault="006442A5" w:rsidP="006442A5">
      <w:pPr>
        <w:spacing w:after="0"/>
        <w:ind w:left="120"/>
      </w:pPr>
    </w:p>
    <w:p w:rsidR="006442A5" w:rsidRPr="00D23800" w:rsidRDefault="006442A5" w:rsidP="006442A5">
      <w:pPr>
        <w:spacing w:after="0" w:line="408" w:lineRule="auto"/>
        <w:ind w:left="120"/>
        <w:jc w:val="center"/>
      </w:pPr>
      <w:r w:rsidRPr="00D2380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442A5" w:rsidRPr="00D23800" w:rsidRDefault="006442A5" w:rsidP="006442A5">
      <w:pPr>
        <w:spacing w:after="0" w:line="408" w:lineRule="auto"/>
        <w:ind w:left="120"/>
        <w:jc w:val="center"/>
      </w:pPr>
      <w:r w:rsidRPr="00D2380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3800">
        <w:rPr>
          <w:rFonts w:ascii="Times New Roman" w:hAnsi="Times New Roman"/>
          <w:color w:val="000000"/>
          <w:sz w:val="28"/>
        </w:rPr>
        <w:t xml:space="preserve"> 3324522)</w:t>
      </w:r>
    </w:p>
    <w:p w:rsidR="006442A5" w:rsidRPr="00D23800" w:rsidRDefault="006442A5" w:rsidP="006442A5">
      <w:pPr>
        <w:spacing w:after="0"/>
        <w:ind w:left="120"/>
        <w:jc w:val="center"/>
      </w:pPr>
    </w:p>
    <w:p w:rsidR="006442A5" w:rsidRPr="00D23800" w:rsidRDefault="006442A5" w:rsidP="006442A5">
      <w:pPr>
        <w:spacing w:after="0" w:line="408" w:lineRule="auto"/>
        <w:ind w:left="120"/>
        <w:jc w:val="center"/>
      </w:pPr>
      <w:r w:rsidRPr="00D23800">
        <w:rPr>
          <w:rFonts w:ascii="Times New Roman" w:hAnsi="Times New Roman"/>
          <w:b/>
          <w:color w:val="000000"/>
          <w:sz w:val="28"/>
        </w:rPr>
        <w:t>учебного предмета «Основы религиозных культур и светской этики»</w:t>
      </w:r>
    </w:p>
    <w:p w:rsidR="006442A5" w:rsidRPr="00D23800" w:rsidRDefault="006442A5" w:rsidP="006442A5">
      <w:pPr>
        <w:spacing w:after="0" w:line="408" w:lineRule="auto"/>
        <w:ind w:left="120"/>
        <w:jc w:val="center"/>
      </w:pPr>
      <w:r w:rsidRPr="00D23800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D23800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D23800">
        <w:rPr>
          <w:rFonts w:ascii="Times New Roman" w:hAnsi="Times New Roman"/>
          <w:color w:val="000000"/>
          <w:sz w:val="28"/>
        </w:rPr>
        <w:t xml:space="preserve"> 4 класса</w:t>
      </w:r>
    </w:p>
    <w:p w:rsidR="006442A5" w:rsidRPr="00D23800" w:rsidRDefault="006442A5" w:rsidP="006442A5">
      <w:pPr>
        <w:spacing w:after="0"/>
        <w:ind w:left="120"/>
        <w:jc w:val="center"/>
      </w:pPr>
    </w:p>
    <w:p w:rsidR="006442A5" w:rsidRPr="00D23800" w:rsidRDefault="006442A5" w:rsidP="006442A5">
      <w:pPr>
        <w:spacing w:after="0"/>
        <w:ind w:left="120"/>
        <w:jc w:val="center"/>
      </w:pPr>
    </w:p>
    <w:p w:rsidR="006442A5" w:rsidRPr="00D23800" w:rsidRDefault="006442A5" w:rsidP="006442A5">
      <w:pPr>
        <w:spacing w:after="0"/>
        <w:ind w:left="120"/>
        <w:jc w:val="center"/>
      </w:pPr>
    </w:p>
    <w:p w:rsidR="006442A5" w:rsidRPr="00D23800" w:rsidRDefault="006442A5" w:rsidP="006442A5">
      <w:pPr>
        <w:spacing w:after="0"/>
        <w:ind w:left="120"/>
        <w:jc w:val="center"/>
      </w:pPr>
    </w:p>
    <w:p w:rsidR="006442A5" w:rsidRPr="00D23800" w:rsidRDefault="006442A5" w:rsidP="006442A5">
      <w:pPr>
        <w:spacing w:after="0"/>
        <w:ind w:left="120"/>
        <w:jc w:val="center"/>
      </w:pPr>
    </w:p>
    <w:p w:rsidR="006442A5" w:rsidRPr="00D23800" w:rsidRDefault="006442A5" w:rsidP="006442A5">
      <w:pPr>
        <w:spacing w:after="0"/>
        <w:ind w:left="120"/>
        <w:jc w:val="center"/>
      </w:pPr>
    </w:p>
    <w:p w:rsidR="006442A5" w:rsidRPr="00D23800" w:rsidRDefault="006442A5" w:rsidP="006442A5">
      <w:pPr>
        <w:spacing w:after="0"/>
        <w:ind w:left="120"/>
        <w:jc w:val="center"/>
      </w:pPr>
    </w:p>
    <w:p w:rsidR="006442A5" w:rsidRPr="00D23800" w:rsidRDefault="006442A5" w:rsidP="006442A5">
      <w:pPr>
        <w:spacing w:after="0"/>
        <w:ind w:left="120"/>
        <w:jc w:val="center"/>
      </w:pPr>
    </w:p>
    <w:p w:rsidR="006442A5" w:rsidRPr="00D23800" w:rsidRDefault="006442A5" w:rsidP="006442A5">
      <w:pPr>
        <w:spacing w:after="0"/>
        <w:ind w:left="120"/>
        <w:jc w:val="center"/>
      </w:pPr>
    </w:p>
    <w:p w:rsidR="006442A5" w:rsidRPr="00D23800" w:rsidRDefault="006442A5" w:rsidP="006442A5">
      <w:pPr>
        <w:spacing w:after="0"/>
        <w:ind w:left="120"/>
        <w:jc w:val="center"/>
      </w:pPr>
    </w:p>
    <w:p w:rsidR="006442A5" w:rsidRPr="00D23800" w:rsidRDefault="006442A5" w:rsidP="006442A5">
      <w:pPr>
        <w:spacing w:after="0"/>
        <w:ind w:left="120"/>
        <w:jc w:val="center"/>
      </w:pPr>
    </w:p>
    <w:p w:rsidR="006442A5" w:rsidRPr="00D23800" w:rsidRDefault="006442A5" w:rsidP="006442A5">
      <w:pPr>
        <w:spacing w:after="0"/>
        <w:ind w:left="120"/>
        <w:jc w:val="center"/>
      </w:pPr>
    </w:p>
    <w:p w:rsidR="006442A5" w:rsidRPr="00D23800" w:rsidRDefault="006442A5" w:rsidP="006442A5">
      <w:pPr>
        <w:spacing w:after="0"/>
        <w:ind w:left="120"/>
        <w:jc w:val="center"/>
      </w:pPr>
    </w:p>
    <w:p w:rsidR="006442A5" w:rsidRDefault="006442A5" w:rsidP="006442A5">
      <w:pPr>
        <w:spacing w:after="0"/>
        <w:ind w:left="120"/>
      </w:pPr>
    </w:p>
    <w:p w:rsidR="006442A5" w:rsidRDefault="006442A5" w:rsidP="006442A5">
      <w:pPr>
        <w:spacing w:after="0"/>
        <w:ind w:left="120"/>
      </w:pPr>
    </w:p>
    <w:p w:rsidR="006442A5" w:rsidRDefault="006442A5" w:rsidP="006442A5">
      <w:pPr>
        <w:spacing w:after="0"/>
        <w:ind w:left="120"/>
      </w:pPr>
    </w:p>
    <w:p w:rsidR="006442A5" w:rsidRPr="00D23800" w:rsidRDefault="006442A5" w:rsidP="006442A5">
      <w:pPr>
        <w:spacing w:after="0"/>
        <w:ind w:left="120"/>
      </w:pPr>
    </w:p>
    <w:p w:rsidR="006442A5" w:rsidRDefault="006442A5" w:rsidP="006442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sz w:val="28"/>
          <w:szCs w:val="28"/>
        </w:rPr>
        <w:t>СОВЕТСК 2023</w:t>
      </w:r>
    </w:p>
    <w:p w:rsidR="006442A5" w:rsidRDefault="006442A5" w:rsidP="005462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42A5" w:rsidRDefault="006442A5" w:rsidP="005462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442A5" w:rsidRDefault="006442A5" w:rsidP="005462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4171" w:rsidRDefault="00CC4171" w:rsidP="005462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46275" w:rsidRPr="00450A2C" w:rsidRDefault="00546275" w:rsidP="005462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Рабочая программа «</w:t>
      </w:r>
      <w:r w:rsidR="00B84BA0" w:rsidRPr="00B84BA0">
        <w:rPr>
          <w:rFonts w:ascii="Times New Roman" w:hAnsi="Times New Roman" w:cs="Times New Roman"/>
          <w:b/>
          <w:bCs/>
          <w:sz w:val="24"/>
          <w:szCs w:val="24"/>
        </w:rPr>
        <w:t>Основы религиозных культур и светской этики</w:t>
      </w:r>
      <w:r w:rsidRPr="00450A2C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546275" w:rsidRPr="00450A2C" w:rsidRDefault="00546275" w:rsidP="005462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:rsidR="00BD7F84" w:rsidRPr="00BD7F84" w:rsidRDefault="00BD7F84" w:rsidP="00BD7F8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D7F84" w:rsidRPr="00BD7F84" w:rsidRDefault="00BD7F84" w:rsidP="00BD7F8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F84">
        <w:rPr>
          <w:rFonts w:ascii="Times New Roman" w:eastAsia="Calibri" w:hAnsi="Times New Roman" w:cs="Times New Roman"/>
          <w:iCs/>
          <w:sz w:val="24"/>
          <w:szCs w:val="24"/>
        </w:rPr>
        <w:t xml:space="preserve">Рабочая программа по Основам религиозных культур и светской этики. Модуль: Основы православной культуры </w:t>
      </w:r>
      <w:r w:rsidRPr="00BD7F84">
        <w:rPr>
          <w:rFonts w:ascii="Times New Roman" w:eastAsia="Calibri" w:hAnsi="Times New Roman" w:cs="Times New Roman"/>
          <w:sz w:val="24"/>
          <w:szCs w:val="24"/>
        </w:rPr>
        <w:t>ориентирована на учащихся 4 класса и разработана на основе следующих документов:</w:t>
      </w:r>
    </w:p>
    <w:p w:rsidR="00BD7F84" w:rsidRPr="00BD7F84" w:rsidRDefault="00BD7F84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 273-ФЗ «Об образовании в Российской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7F84">
        <w:rPr>
          <w:rFonts w:ascii="Times New Roman" w:eastAsia="Calibri" w:hAnsi="Times New Roman" w:cs="Times New Roman"/>
          <w:sz w:val="24"/>
          <w:szCs w:val="24"/>
        </w:rPr>
        <w:t>Федерации»;</w:t>
      </w:r>
    </w:p>
    <w:p w:rsidR="00BD7F84" w:rsidRPr="00BD7F84" w:rsidRDefault="00BD7F84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(утв. приказом Министерства образования и науки РФ от 6 октября 2009 г. N 373) с изменениями и дополнениями.</w:t>
      </w:r>
    </w:p>
    <w:p w:rsidR="00BD7F84" w:rsidRPr="00BD7F84" w:rsidRDefault="00BD7F84" w:rsidP="00BD7F84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Авторской программы «Основы религиозных культур и светской этики: основы православной культуры» </w:t>
      </w:r>
      <w:r w:rsidR="00DB62DC">
        <w:rPr>
          <w:rFonts w:ascii="Times New Roman" w:eastAsia="Calibri" w:hAnsi="Times New Roman" w:cs="Times New Roman"/>
          <w:sz w:val="24"/>
          <w:szCs w:val="24"/>
        </w:rPr>
        <w:t>Васильева О.Ю</w:t>
      </w:r>
      <w:r w:rsidR="00DB62DC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D7F84">
        <w:rPr>
          <w:rFonts w:ascii="Times New Roman" w:eastAsia="Calibri" w:hAnsi="Times New Roman" w:cs="Times New Roman"/>
          <w:sz w:val="24"/>
          <w:szCs w:val="24"/>
        </w:rPr>
        <w:t>(</w:t>
      </w:r>
      <w:bookmarkStart w:id="1" w:name="_Hlk138668153"/>
      <w:r w:rsidR="00100D6A">
        <w:rPr>
          <w:rFonts w:ascii="Times New Roman" w:eastAsia="Calibri" w:hAnsi="Times New Roman" w:cs="Times New Roman"/>
          <w:sz w:val="24"/>
          <w:szCs w:val="24"/>
        </w:rPr>
        <w:t xml:space="preserve">Васильева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100D6A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1"/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к учебнику </w:t>
      </w:r>
      <w:r w:rsidR="00DB62DC">
        <w:rPr>
          <w:rFonts w:ascii="Times New Roman" w:eastAsia="Calibri" w:hAnsi="Times New Roman" w:cs="Times New Roman"/>
          <w:sz w:val="24"/>
          <w:szCs w:val="24"/>
        </w:rPr>
        <w:t>Васильева О.Ю</w:t>
      </w:r>
      <w:r w:rsidR="00DB62DC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«Основы религиозных культур и светской этики: основы православной культуры: учебник для 4 класса общеобразовательных учреждений /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Васильева</w:t>
      </w:r>
      <w:r w:rsidRPr="00BD7F84">
        <w:rPr>
          <w:rFonts w:ascii="Times New Roman" w:eastAsia="Calibri" w:hAnsi="Times New Roman" w:cs="Times New Roman"/>
          <w:sz w:val="24"/>
          <w:szCs w:val="24"/>
        </w:rPr>
        <w:t>. – МА.: ООО «Русское слово – учебник», 20</w:t>
      </w:r>
      <w:r w:rsidR="00DB62DC">
        <w:rPr>
          <w:rFonts w:ascii="Times New Roman" w:eastAsia="Calibri" w:hAnsi="Times New Roman" w:cs="Times New Roman"/>
          <w:sz w:val="24"/>
          <w:szCs w:val="24"/>
        </w:rPr>
        <w:t>23</w:t>
      </w: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BD7F84" w:rsidRPr="00BD7F84" w:rsidRDefault="00BD7F84" w:rsidP="00BD7F8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7F84" w:rsidRPr="00BD7F84" w:rsidRDefault="00BD7F84" w:rsidP="00BD7F8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Данный методический комплект вошёл в Федеральный перечень учебников, рекомендованных (допущенных) Министерством просвещения Российской Федерации: </w:t>
      </w:r>
    </w:p>
    <w:p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Литература для учащихся:</w:t>
      </w:r>
    </w:p>
    <w:p w:rsidR="00BD7F84" w:rsidRPr="00DB62DC" w:rsidRDefault="00DB62DC" w:rsidP="00DB62D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62DC">
        <w:rPr>
          <w:rFonts w:ascii="Times New Roman" w:eastAsia="Calibri" w:hAnsi="Times New Roman" w:cs="Times New Roman"/>
          <w:sz w:val="24"/>
          <w:szCs w:val="24"/>
        </w:rPr>
        <w:t xml:space="preserve">Васильева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DB62D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DB62D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4295E">
        <w:rPr>
          <w:rFonts w:ascii="Times New Roman" w:eastAsia="Calibri" w:hAnsi="Times New Roman" w:cs="Times New Roman"/>
          <w:sz w:val="24"/>
          <w:szCs w:val="24"/>
        </w:rPr>
        <w:t>О</w:t>
      </w:r>
      <w:r w:rsidR="00BD7F84" w:rsidRPr="00DB62DC">
        <w:rPr>
          <w:rFonts w:ascii="Times New Roman" w:eastAsia="Calibri" w:hAnsi="Times New Roman" w:cs="Times New Roman"/>
          <w:sz w:val="24"/>
          <w:szCs w:val="24"/>
        </w:rPr>
        <w:t>сновы религиозных культур и светской этики: основы православной культуры: учебник для 4 класса М., 20</w:t>
      </w:r>
      <w:r w:rsidRPr="00DB62DC">
        <w:rPr>
          <w:rFonts w:ascii="Times New Roman" w:eastAsia="Calibri" w:hAnsi="Times New Roman" w:cs="Times New Roman"/>
          <w:sz w:val="24"/>
          <w:szCs w:val="24"/>
        </w:rPr>
        <w:t>23</w:t>
      </w:r>
      <w:r w:rsidR="00BD7F84" w:rsidRPr="00DB62D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Методическая литература для учителя:</w:t>
      </w:r>
    </w:p>
    <w:p w:rsidR="00BD7F84" w:rsidRPr="00BD7F84" w:rsidRDefault="00C720D9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38668072"/>
      <w:r>
        <w:rPr>
          <w:rFonts w:ascii="Times New Roman" w:eastAsia="Calibri" w:hAnsi="Times New Roman" w:cs="Times New Roman"/>
          <w:sz w:val="24"/>
          <w:szCs w:val="24"/>
        </w:rPr>
        <w:t>Васильева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BD7F84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2"/>
      <w:r w:rsidR="00BD7F84" w:rsidRPr="00BD7F84">
        <w:rPr>
          <w:rFonts w:ascii="Times New Roman" w:eastAsia="Calibri" w:hAnsi="Times New Roman" w:cs="Times New Roman"/>
          <w:sz w:val="24"/>
          <w:szCs w:val="24"/>
        </w:rPr>
        <w:t>Рабочая программа к учебнику «Основы религиозных культур и светской этики: основы православной культуры». 4 класс, 20</w:t>
      </w:r>
      <w:r w:rsidR="00DB62DC">
        <w:rPr>
          <w:rFonts w:ascii="Times New Roman" w:eastAsia="Calibri" w:hAnsi="Times New Roman" w:cs="Times New Roman"/>
          <w:sz w:val="24"/>
          <w:szCs w:val="24"/>
        </w:rPr>
        <w:t>23</w:t>
      </w:r>
      <w:r w:rsidR="00BD7F84" w:rsidRPr="00BD7F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7F84" w:rsidRPr="00BD7F84" w:rsidRDefault="00BD7F84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Программа курса «Основы религиозных культур и светской этики: основы православной культуры». 4 класс/авт.-сост. </w:t>
      </w:r>
      <w:bookmarkStart w:id="3" w:name="_Hlk138668085"/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Васильева</w:t>
      </w:r>
      <w:bookmarkEnd w:id="3"/>
      <w:r w:rsidR="00C720D9" w:rsidRPr="00C720D9">
        <w:rPr>
          <w:rFonts w:ascii="Times New Roman" w:eastAsia="Calibri" w:hAnsi="Times New Roman" w:cs="Times New Roman"/>
          <w:sz w:val="24"/>
          <w:szCs w:val="24"/>
        </w:rPr>
        <w:t>, К.В.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Савченко, Т.И.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720D9" w:rsidRPr="00C720D9">
        <w:rPr>
          <w:rFonts w:ascii="Times New Roman" w:eastAsia="Calibri" w:hAnsi="Times New Roman" w:cs="Times New Roman"/>
          <w:sz w:val="24"/>
          <w:szCs w:val="24"/>
        </w:rPr>
        <w:t>Тюляева</w:t>
      </w:r>
      <w:proofErr w:type="spellEnd"/>
      <w:r w:rsidR="00C720D9">
        <w:rPr>
          <w:rFonts w:ascii="Times New Roman" w:eastAsia="Calibri" w:hAnsi="Times New Roman" w:cs="Times New Roman"/>
          <w:sz w:val="24"/>
          <w:szCs w:val="24"/>
        </w:rPr>
        <w:t>, 2023 г</w:t>
      </w:r>
      <w:r w:rsidRPr="00BD7F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C720D9" w:rsidRPr="00BD7F84" w:rsidRDefault="00C720D9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7F84" w:rsidRDefault="00BD7F84" w:rsidP="00BD7F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В соответствии с основной образовательной программой начального общего образования и примерными программами начального общего образования предмет «</w:t>
      </w:r>
      <w:r w:rsidR="00015B3F" w:rsidRPr="00BD7F84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r w:rsidRPr="00450A2C">
        <w:rPr>
          <w:rFonts w:ascii="Times New Roman" w:hAnsi="Times New Roman" w:cs="Times New Roman"/>
          <w:sz w:val="24"/>
          <w:szCs w:val="24"/>
        </w:rPr>
        <w:t>» является частью предметной области «</w:t>
      </w:r>
      <w:r w:rsidR="00015B3F" w:rsidRPr="00BD7F84">
        <w:rPr>
          <w:rFonts w:ascii="Times New Roman" w:eastAsia="Calibri" w:hAnsi="Times New Roman" w:cs="Times New Roman"/>
          <w:sz w:val="24"/>
          <w:szCs w:val="24"/>
        </w:rPr>
        <w:t>Основы православной культуры</w:t>
      </w:r>
      <w:r w:rsidRPr="00450A2C">
        <w:rPr>
          <w:rFonts w:ascii="Times New Roman" w:hAnsi="Times New Roman" w:cs="Times New Roman"/>
          <w:sz w:val="24"/>
          <w:szCs w:val="24"/>
        </w:rPr>
        <w:t xml:space="preserve">» и изучается </w:t>
      </w:r>
      <w:r w:rsidR="00015B3F">
        <w:rPr>
          <w:rFonts w:ascii="Times New Roman" w:hAnsi="Times New Roman" w:cs="Times New Roman"/>
          <w:sz w:val="24"/>
          <w:szCs w:val="24"/>
        </w:rPr>
        <w:t xml:space="preserve">в </w:t>
      </w:r>
      <w:r w:rsidRPr="00450A2C">
        <w:rPr>
          <w:rFonts w:ascii="Times New Roman" w:hAnsi="Times New Roman" w:cs="Times New Roman"/>
          <w:sz w:val="24"/>
          <w:szCs w:val="24"/>
        </w:rPr>
        <w:t>4-</w:t>
      </w:r>
      <w:r w:rsidR="00015B3F">
        <w:rPr>
          <w:rFonts w:ascii="Times New Roman" w:hAnsi="Times New Roman" w:cs="Times New Roman"/>
          <w:sz w:val="24"/>
          <w:szCs w:val="24"/>
        </w:rPr>
        <w:t>ом</w:t>
      </w:r>
      <w:r w:rsidRPr="00450A2C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15B3F">
        <w:rPr>
          <w:rFonts w:ascii="Times New Roman" w:hAnsi="Times New Roman" w:cs="Times New Roman"/>
          <w:sz w:val="24"/>
          <w:szCs w:val="24"/>
        </w:rPr>
        <w:t>е</w:t>
      </w:r>
      <w:r w:rsidRPr="00450A2C">
        <w:rPr>
          <w:rFonts w:ascii="Times New Roman" w:hAnsi="Times New Roman" w:cs="Times New Roman"/>
          <w:sz w:val="24"/>
          <w:szCs w:val="24"/>
        </w:rPr>
        <w:t>.</w:t>
      </w:r>
    </w:p>
    <w:p w:rsidR="00BD7F84" w:rsidRPr="00450A2C" w:rsidRDefault="00BD7F84" w:rsidP="00BD7F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F84">
        <w:rPr>
          <w:rFonts w:ascii="Times New Roman" w:hAnsi="Times New Roman" w:cs="Times New Roman"/>
          <w:sz w:val="24"/>
          <w:szCs w:val="24"/>
        </w:rPr>
        <w:t xml:space="preserve">В основе </w:t>
      </w:r>
      <w:proofErr w:type="spellStart"/>
      <w:r w:rsidRPr="00BD7F84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BD7F84">
        <w:rPr>
          <w:rFonts w:ascii="Times New Roman" w:hAnsi="Times New Roman" w:cs="Times New Roman"/>
          <w:sz w:val="24"/>
          <w:szCs w:val="24"/>
        </w:rPr>
        <w:t xml:space="preserve">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 </w:t>
      </w:r>
    </w:p>
    <w:p w:rsidR="00BD7F84" w:rsidRPr="00BD7F84" w:rsidRDefault="00BD7F84" w:rsidP="00BD7F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Данный курс «Основы православной культуры» используется в рамках комплексного предмета «</w:t>
      </w:r>
      <w:bookmarkStart w:id="4" w:name="_Hlk138665403"/>
      <w:r w:rsidRPr="00BD7F84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bookmarkEnd w:id="4"/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». Обучение организуется с согласия обучающегося и по выбору родителей. </w:t>
      </w:r>
    </w:p>
    <w:p w:rsidR="00BD7F84" w:rsidRPr="00BD7F84" w:rsidRDefault="00BD7F84" w:rsidP="00BD7F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Курс «Основы православной культуры» рассчитан на 1 год обучения в 4 классе, на 34 часа учебного времени из расчёта один час в неделю.</w:t>
      </w:r>
    </w:p>
    <w:p w:rsidR="00BD7F84" w:rsidRPr="00BD7F84" w:rsidRDefault="00BD7F84" w:rsidP="00BD7F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6275" w:rsidRPr="00450A2C" w:rsidRDefault="00546275" w:rsidP="005462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t>Методологическая основа программы — системно-деятельностный подход.</w:t>
      </w:r>
    </w:p>
    <w:p w:rsidR="005366C0" w:rsidRPr="005366C0" w:rsidRDefault="005366C0" w:rsidP="005366C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6C0">
        <w:rPr>
          <w:rFonts w:ascii="Times New Roman" w:hAnsi="Times New Roman" w:cs="Times New Roman"/>
          <w:b/>
          <w:bCs/>
          <w:sz w:val="24"/>
          <w:szCs w:val="24"/>
        </w:rPr>
        <w:t xml:space="preserve">Цель и задачи изучения учебного предмета «Основы Религиозных культур и светской этики». </w:t>
      </w:r>
    </w:p>
    <w:p w:rsidR="005366C0" w:rsidRPr="005366C0" w:rsidRDefault="005366C0" w:rsidP="005366C0">
      <w:p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lastRenderedPageBreak/>
        <w:t>Целью ОРКСЭ является формирование у обучающегося мотивации к осознанному нравственному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поведению, основанному на знании и уважении культурных и религиозных традиций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многонационального народа России, а также к диалогу с представителями других культур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мировоззрений.</w:t>
      </w:r>
    </w:p>
    <w:p w:rsidR="005366C0" w:rsidRPr="005366C0" w:rsidRDefault="005366C0" w:rsidP="005366C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6C0">
        <w:rPr>
          <w:rFonts w:ascii="Times New Roman" w:hAnsi="Times New Roman" w:cs="Times New Roman"/>
          <w:b/>
          <w:bCs/>
          <w:sz w:val="24"/>
          <w:szCs w:val="24"/>
        </w:rPr>
        <w:t>Основными задачами ОРКСЭ являются:</w:t>
      </w:r>
    </w:p>
    <w:p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8D32DA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 xml:space="preserve">развитие способностей обучающихся к общению в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полиэтничной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разномировоззренческой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многоконфессиональной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</w:t>
      </w:r>
    </w:p>
    <w:p w:rsidR="00B746FF" w:rsidRPr="00C505FB" w:rsidRDefault="00B746FF" w:rsidP="00B746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proofErr w:type="spellStart"/>
      <w:r w:rsidRPr="00C505FB">
        <w:rPr>
          <w:rFonts w:ascii="Times New Roman" w:hAnsi="Times New Roman" w:cs="Times New Roman"/>
          <w:b/>
          <w:bCs/>
          <w:sz w:val="28"/>
          <w:szCs w:val="28"/>
        </w:rPr>
        <w:t>одержание</w:t>
      </w:r>
      <w:proofErr w:type="spellEnd"/>
      <w:r w:rsidRPr="00C505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4B8A" w:rsidRPr="00C505FB">
        <w:rPr>
          <w:rFonts w:ascii="Times New Roman" w:hAnsi="Times New Roman" w:cs="Times New Roman"/>
          <w:b/>
          <w:bCs/>
          <w:sz w:val="28"/>
          <w:szCs w:val="28"/>
        </w:rPr>
        <w:t>программы учебного предмета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1. Россия — наша Родина (2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2. Православная духовная традиция (2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3. Что такое христианство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</w:t>
      </w:r>
      <w:r w:rsidRPr="008E4B8A">
        <w:rPr>
          <w:rFonts w:ascii="Times New Roman" w:hAnsi="Times New Roman" w:cs="Times New Roman"/>
          <w:sz w:val="24"/>
          <w:szCs w:val="24"/>
        </w:rPr>
        <w:lastRenderedPageBreak/>
        <w:t xml:space="preserve">Значение слова «Евангелие». Богочеловек — Сын Бога и Сын Человеческий.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Боговоплощение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от Духа Святого и Девы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Марии.Иоанн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Предтеча — Креститель Господа Иисуса Христа. Проповедь Царства Божия (Царства Небесного). Понятие «апостолы».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4. Особенности восточного христианства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Три основных направления христианства: православие, католицизм, протестантизм. Синонимы, означающие православие: Восточное христианство, Византийская, Греческая вера. Понятия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инославия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 иноверия. Вселенские Соборы. Символ веры как краткая формулировка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вероучительных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истин. Празднование Пасхи. Традиция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иконопочитания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Полное название Православной (Восточной, Византийской, Греческой) Церкви — Единая Святая Соборная и Апостольская Церковь.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5. Культура и религия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Происхождение культуры, происхождение термина «культура». Происхождение религии. Понятие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богооткровения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6. Добро и зло в православной традиции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7. Во что верят православные христиане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Вера как основа любой религии и синоним слова «религия». Догматы —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вероучительные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Главные заповеди в Евангелии.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8. Золотое правило нравственности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9. Любовь к ближнему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Повторение главных евангельских заповедей. Притча как форма проповеди. Притча о добром самарянине. Духовно-этический анализ притчи. 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10. Милосердие и сострадание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11. Отношение к труду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Духовный закон о труде, полученный через пророка Моисея. 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12. Долг и ответственность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13. Защита отечества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Традиционное православное отношение к Отечеству. Понимание в православной традиции защиты Отечества как священного долга каждого гражданина. Лозунг русского воинства: «За веру, царя и Отечество». Традиционное отношение в православной культуре </w:t>
      </w:r>
      <w:r w:rsidRPr="008E4B8A">
        <w:rPr>
          <w:rFonts w:ascii="Times New Roman" w:hAnsi="Times New Roman" w:cs="Times New Roman"/>
          <w:sz w:val="24"/>
          <w:szCs w:val="24"/>
        </w:rPr>
        <w:lastRenderedPageBreak/>
        <w:t>к России как дому Пресвятой Богородицы. Первые ордена в России и их посвящение духовным подвигам святых. Воинские награды. Орден Святого Георгия — высшая награда России. Имена великих русских полководцев. Статья Конституции РФ о защите Отечества.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14. Десять заповедей божиих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о заповедях Божиих. Миссия пророка Моисея. Получение заповедей Божиих на горе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Синай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 нормы в человеческом обществе.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15. Заповеди блаженства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Понятие Царства Божия. Понятие о проповеди как поучающей речи. Нагорная проповедь Спасителя, ее содержание и значение. Понятие блаженства как высшей духовно-нравственной радости, высшего счастья. Заповеди блаженства. Религиозная преемственность и новизна в учении Христа.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16. Православие в России (2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Дир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17. Православный храм и другие святыни (2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18. Таинства православной церкви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19. Древнейшие чудотворные иконы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Пресвятой Богородицы. </w:t>
      </w:r>
      <w:r w:rsidRPr="008E4B8A">
        <w:rPr>
          <w:rFonts w:ascii="Times New Roman" w:hAnsi="Times New Roman" w:cs="Times New Roman"/>
          <w:sz w:val="24"/>
          <w:szCs w:val="24"/>
        </w:rPr>
        <w:tab/>
        <w:t>Первый иконописец — святой евангелист Лука. История Владимирской иконы Божией Матери. Древнейшие чудотворные иконы Пресвятой Богородицы.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20. Молитва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поэтические переложения молитвы в русской литературе. Молитва Господня.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Иисусова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молитва.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21. Православные монастыри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Свято-Пафнутьев Боровский монастырь, Свято-Успенский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Псково-Печерский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монастырь,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Спасо-Преображенский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Соловецкий монастырь. Преподобный Сергий Радонежский — основатель Свято-Троицкой Сергиевой Лавры. Понятие о Великой схиме как высшей степени посвящения Богу.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22. Почитание святых в православной культуре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lastRenderedPageBreak/>
        <w:t xml:space="preserve">Понятие святости.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Местночтимые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общецерковные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святые. Лики святости: святые апостолы, святые мученики и великомученики, святые равноапостольные, святые целители, бессребреники, святители, блаженные, юродивые. Наиболее 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Пантелеимон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, Василий Блаженный, святитель Николай Чудотворец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Мирликийский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23. Символический язык православной культуры: храм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Символичность православной культуры. Символ — условный знак, предмет или изображение, которое используется для обозначения какого-то важного смысла. Крест — главный символ христианства. Символическое значение креста и его составляющих частей. Крестное знамение как освящение помыслов, чувств и дел. Символическое значение храма и его частей.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24. Икона, фреска, картина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Икона в жилом доме. Красный угол. Символический язык иконы. Ореол, нимб — символ святости, сияние духовной славы. Особенности создания иконы и символичность использования материалов для иконы. Паволока, левкас, темпера. Фреска — живопись водными красками по сырой штукатурке. Отличия иконы от картины на религиозную тему. Евангельские сюжеты в произведениях русских художников и в культуре европейских народов.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25. Колокольные звоны и церковное пение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Восприятие византийских традиций богослужения на Руси. Расцвет церковной музыки в России в XV–XVI веках. Понятие «стихира». Понятие о знаменном распеве. Крюки. Знамена. Понятие канона в церковном искусстве. Стоглавый собор и его решения о строгом соблюдении канона.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Партесное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пение. Понятие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акапеллы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Церковнославянский язык. Логос. Колокола как единственный музыкальный инструмент в православной традиции. Колокольные звоны и их использование: благовест, трезвон, перебор.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26. Прикладное искусство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Повторение, углубление и расширение изученного материала о символичности православной культуры. Понятие прикладного искусства. Райское древо жизни — символ рая, духовного сада. Виноградная лоза как символ Самого Христа, виноградные ветви как символ святых апостолов. Символическое значение золота в храмах. Названия храмовых предметов: киот, канун, аналой, паникадило, потир.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27. Православные праздники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«праздничные иконы». Церковные праздники. Праздники переходящие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Светлое Христово Воскресение, Пасха Господня — самый главный 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во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Иерусалим; Вознесение Господне; День Сошествия Святого Духа (Пятидесятница, День Святой Троицы); Успение Пресвятой Богородицы; Воздвижение Креста Господня.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28. Православный календарь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 Первого Вселенского Собора о времени празднования Пасхи Господней. Переходящие праздники,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праздники.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29. Христианская семья и ее ценности (1 ч)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о православной семье как малой церкви. Скрепление супружества таинством Брака (Венчания). Преподобные Петр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— образец супружества в православной традиции. Житие святых Петра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Февронии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8 июля — День семьи, любви и верности. Русская народная мудрость о семье, семейном счастье.</w:t>
      </w:r>
    </w:p>
    <w:p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lastRenderedPageBreak/>
        <w:t>Итоговое повторение и обобщение (1 ч)</w:t>
      </w:r>
    </w:p>
    <w:p w:rsidR="008E4B8A" w:rsidRPr="008E4B8A" w:rsidRDefault="008E4B8A" w:rsidP="008E4B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E16" w:rsidRPr="00C505FB" w:rsidRDefault="00366E16" w:rsidP="00366E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Результаты освоения курса.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освоения основной образовательной программы начального общего образования должны отражать: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8731C" w:rsidRPr="00450A2C" w:rsidRDefault="0088731C" w:rsidP="008873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t>Гражданско-патриотическое воспитание:</w:t>
      </w:r>
    </w:p>
    <w:p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2) осознание своей этнокультурной и российской гражданской идентичности, сопричастности к прошлому, настоящему и будущему</w:t>
      </w:r>
      <w:r w:rsidRPr="0088731C">
        <w:rPr>
          <w:rFonts w:ascii="Times New Roman" w:hAnsi="Times New Roman" w:cs="Times New Roman"/>
          <w:sz w:val="24"/>
          <w:szCs w:val="24"/>
        </w:rPr>
        <w:t xml:space="preserve"> </w:t>
      </w:r>
      <w:r w:rsidRPr="00450A2C">
        <w:rPr>
          <w:rFonts w:ascii="Times New Roman" w:hAnsi="Times New Roman" w:cs="Times New Roman"/>
          <w:sz w:val="24"/>
          <w:szCs w:val="24"/>
        </w:rPr>
        <w:t>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8731C" w:rsidRPr="0088731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Метапредметные результаты освоения основной образовательной программы начального общего образования должны отражать: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6173AB">
        <w:rPr>
          <w:rFonts w:ascii="Times New Roman" w:hAnsi="Times New Roman" w:cs="Times New Roman"/>
          <w:sz w:val="24"/>
          <w:szCs w:val="24"/>
        </w:rPr>
        <w:t>ктивное использование речевых средств и средств информационных и 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173AB">
        <w:rPr>
          <w:rFonts w:ascii="Times New Roman" w:hAnsi="Times New Roman" w:cs="Times New Roman"/>
          <w:sz w:val="24"/>
          <w:szCs w:val="24"/>
        </w:rPr>
        <w:t>ммуникационных технологий (далее - ИКТ) для решения коммуникативных и познавательных задач;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lastRenderedPageBreak/>
        <w:t xml:space="preserve">15) овладение базовыми предметными и </w:t>
      </w:r>
      <w:proofErr w:type="spellStart"/>
      <w:r w:rsidRPr="006173AB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6173AB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 осознание ценности человеческой жизни.</w:t>
      </w:r>
    </w:p>
    <w:p w:rsidR="006173AB" w:rsidRPr="00C505FB" w:rsidRDefault="006173AB" w:rsidP="006173A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по учебным модулям.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 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ориентироваться в истории возникновения православной христианской религиозной традиции, истории ее формирования в России; 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излагать свое мнение по поводу значения религии, религиозной культуры в жизни людей и общества; – соотносить нравственные формы поведения с нормами православной христианской религиозной морали; 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–развивать нравственную рефлексию, совершенствовать </w:t>
      </w:r>
      <w:proofErr w:type="spellStart"/>
      <w:r w:rsidRPr="006173AB">
        <w:rPr>
          <w:rFonts w:ascii="Times New Roman" w:hAnsi="Times New Roman" w:cs="Times New Roman"/>
          <w:sz w:val="24"/>
          <w:szCs w:val="24"/>
        </w:rPr>
        <w:t>моральнонравственное</w:t>
      </w:r>
      <w:proofErr w:type="spellEnd"/>
      <w:r w:rsidRPr="006173AB">
        <w:rPr>
          <w:rFonts w:ascii="Times New Roman" w:hAnsi="Times New Roman" w:cs="Times New Roman"/>
          <w:sz w:val="24"/>
          <w:szCs w:val="24"/>
        </w:rPr>
        <w:t xml:space="preserve">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lastRenderedPageBreak/>
        <w:t xml:space="preserve">– устанавливать взаимосвязь между содержанием православной культуры и поведением людей, общественными явлениями; 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–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B457A" w:rsidRPr="00C505FB" w:rsidRDefault="004B457A" w:rsidP="006173A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Воспитательный потенциал курса реализуется через: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историческое просвещение, формирование российской культурной и гражданской идентичности обучающихся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формирование и развитие личностных отношений к этим нормам, ценностям, традициям (их освоение, принятие);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 xml:space="preserve">-       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 xml:space="preserve">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целом.)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 xml:space="preserve">Воспитательная деятельность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инклюзивности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возрастосообразности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>.</w:t>
      </w:r>
    </w:p>
    <w:p w:rsidR="004B457A" w:rsidRPr="00C505FB" w:rsidRDefault="004B457A" w:rsidP="004B457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05FB">
        <w:rPr>
          <w:rFonts w:ascii="Times New Roman" w:hAnsi="Times New Roman" w:cs="Times New Roman"/>
          <w:b/>
          <w:bCs/>
          <w:sz w:val="24"/>
          <w:szCs w:val="24"/>
        </w:rPr>
        <w:t>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lastRenderedPageBreak/>
        <w:t>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2.    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3.    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4.    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5.    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6.    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7.   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B740DB" w:rsidRDefault="00C918BC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B740DB" w:rsidRDefault="00B740DB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8BC" w:rsidRPr="008E4B8A" w:rsidRDefault="00B740DB" w:rsidP="008E4B8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0DB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C918BC" w:rsidRPr="00450A2C" w:rsidRDefault="00C918BC" w:rsidP="00C918BC">
      <w:pPr>
        <w:spacing w:after="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918BC" w:rsidRPr="00450A2C" w:rsidRDefault="00C918BC" w:rsidP="00D464A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:rsidR="00C918BC" w:rsidRPr="00450A2C" w:rsidRDefault="00C918BC" w:rsidP="00C918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Arial" w:hAnsi="Times New Roman" w:cs="Times New Roman"/>
          <w:color w:val="181818"/>
          <w:sz w:val="24"/>
          <w:szCs w:val="24"/>
          <w:lang w:eastAsia="ru-RU"/>
        </w:rPr>
        <w:t xml:space="preserve"> </w:t>
      </w:r>
    </w:p>
    <w:tbl>
      <w:tblPr>
        <w:tblStyle w:val="TableGrid"/>
        <w:tblW w:w="10632" w:type="dxa"/>
        <w:tblInd w:w="-719" w:type="dxa"/>
        <w:tblCellMar>
          <w:top w:w="20" w:type="dxa"/>
          <w:left w:w="110" w:type="dxa"/>
          <w:right w:w="141" w:type="dxa"/>
        </w:tblCellMar>
        <w:tblLook w:val="04A0"/>
      </w:tblPr>
      <w:tblGrid>
        <w:gridCol w:w="542"/>
        <w:gridCol w:w="1922"/>
        <w:gridCol w:w="2721"/>
        <w:gridCol w:w="1818"/>
        <w:gridCol w:w="3629"/>
      </w:tblGrid>
      <w:tr w:rsidR="00D464AE" w:rsidRPr="00446356" w:rsidTr="00D464AE">
        <w:trPr>
          <w:trHeight w:val="543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918BC" w:rsidRPr="00446356" w:rsidRDefault="00C918BC" w:rsidP="00C918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D464AE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C918BC" w:rsidRPr="00446356" w:rsidTr="00D464AE">
        <w:trPr>
          <w:trHeight w:val="805"/>
        </w:trPr>
        <w:tc>
          <w:tcPr>
            <w:tcW w:w="70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:rsidR="00C918BC" w:rsidRPr="00446356" w:rsidRDefault="00C918BC" w:rsidP="00C918BC">
            <w:pPr>
              <w:ind w:right="17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4AE" w:rsidRPr="00446356" w:rsidTr="007A536A">
        <w:trPr>
          <w:trHeight w:val="185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BB1D8B" w:rsidP="00C918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— наша Родина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 ч)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4C11" w:rsidRPr="00446356" w:rsidRDefault="0063332E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" w:history="1"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  <w:p w:rsidR="00294C11" w:rsidRPr="00446356" w:rsidRDefault="00294C11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94C11" w:rsidRPr="00446356" w:rsidRDefault="00294C11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94C11" w:rsidRPr="00446356" w:rsidRDefault="00294C11" w:rsidP="00D81D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1D8D" w:rsidRPr="00446356" w:rsidRDefault="00D81D8D" w:rsidP="00D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D8D" w:rsidRPr="00446356" w:rsidRDefault="00D81D8D" w:rsidP="00D81D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18BC" w:rsidRPr="00446356" w:rsidRDefault="007A536A" w:rsidP="00C918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356">
              <w:rPr>
                <w:rFonts w:ascii="Times New Roman" w:hAnsi="Times New Roman" w:cs="Times New Roman"/>
                <w:sz w:val="24"/>
                <w:szCs w:val="24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Читать и отвечать на вопросы по прочитанному;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Размышлять о роли духовных традиций народов России, их значении в жизни человека, семьи, общества, духовном мире человека;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Называть традиционные религии в России, народы</w:t>
            </w:r>
            <w:r w:rsidRPr="00446356">
              <w:rPr>
                <w:rFonts w:ascii="Times New Roman" w:hAnsi="Times New Roman" w:cs="Times New Roman"/>
                <w:sz w:val="24"/>
                <w:szCs w:val="24"/>
                <w:shd w:val="clear" w:color="auto" w:fill="F7FDF7"/>
              </w:rPr>
              <w:t xml:space="preserve"> 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оценивать свои достижения;);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Приводить примеры единения народов России (например «День народного единства» и т.д.);</w:t>
            </w:r>
          </w:p>
        </w:tc>
      </w:tr>
    </w:tbl>
    <w:p w:rsidR="00C918BC" w:rsidRPr="00446356" w:rsidRDefault="00C918BC" w:rsidP="00C918BC">
      <w:pPr>
        <w:spacing w:after="0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32" w:type="dxa"/>
        <w:tblInd w:w="-719" w:type="dxa"/>
        <w:tblLayout w:type="fixed"/>
        <w:tblCellMar>
          <w:top w:w="20" w:type="dxa"/>
          <w:left w:w="108" w:type="dxa"/>
          <w:right w:w="112" w:type="dxa"/>
        </w:tblCellMar>
        <w:tblLook w:val="04A0"/>
      </w:tblPr>
      <w:tblGrid>
        <w:gridCol w:w="567"/>
        <w:gridCol w:w="1985"/>
        <w:gridCol w:w="2693"/>
        <w:gridCol w:w="1843"/>
        <w:gridCol w:w="3544"/>
      </w:tblGrid>
      <w:tr w:rsidR="00D464AE" w:rsidRPr="00446356" w:rsidTr="00BB1D8B">
        <w:trPr>
          <w:trHeight w:val="2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4AE" w:rsidRPr="00446356" w:rsidTr="00BB1D8B">
        <w:trPr>
          <w:trHeight w:val="22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BB1D8B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религия. Введение в православную духовную традицию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B1" w:rsidRPr="00446356" w:rsidRDefault="00592DB1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92DB1" w:rsidRPr="00446356" w:rsidRDefault="0063332E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6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Выделять тему и идею учебного текста, формулировать вопросы к тексту и отвечать на них.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соотношение культуры и религии, сущность культуры, значение религии как духовной культуры человека, народа, общества.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что верят православные христиане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</w:t>
            </w:r>
          </w:p>
          <w:p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молиться. Кто такие святые. Священное Предание. Священное Писание христиан —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Библия. Ветхий и Новый Заветы в Библии.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2DB1" w:rsidRPr="00446356" w:rsidRDefault="0063332E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7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clever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lab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pro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mod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page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view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proofErr w:type="spellEnd"/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?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id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=3</w:t>
              </w:r>
            </w:hyperlink>
          </w:p>
          <w:p w:rsidR="00592DB1" w:rsidRPr="00446356" w:rsidRDefault="00592DB1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18BC" w:rsidRPr="00446356" w:rsidRDefault="0063332E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Пересказывать прочитанное, составлять рассказ с введением в него новых фактов; соотносить пр</w:t>
            </w:r>
            <w:proofErr w:type="gram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читанное с личным жизненным опытом.</w:t>
            </w:r>
          </w:p>
          <w:p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как вера в Бога влияет на п</w:t>
            </w:r>
            <w:proofErr w:type="gram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:rsidR="00C918BC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 и зло в православной традиции. Золотое правило нравственности. Любовь к ближнему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Добро. Зло. Грех. Работа совести. Покаяние. Десять ветхозаветных заповедей, данных Богом Моисею.</w:t>
            </w:r>
          </w:p>
          <w:p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Иисуса Христа — Заповеди Блаженств, их содержание и соотношение с Десятью заповедями. Кто для христиан ближний,</w:t>
            </w:r>
          </w:p>
          <w:p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ближним. «Золотое правило нравственности» в православной культуре. Святость в православной традиции, святые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63332E" w:rsidP="00C918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592DB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https://clever-lab.pro/mod/page/view.php?id=3</w:t>
              </w:r>
            </w:hyperlink>
          </w:p>
          <w:p w:rsidR="00592DB1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 Рассуждать о возможности и необходимости соблюдения нравственных норм жизни (свобода, разум, совесть, доброта, любовь).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Размышлять и рассуждать на морально-этические темы.</w:t>
            </w:r>
          </w:p>
          <w:p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к труду. Долг и ответственность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63332E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:rsidR="00446356" w:rsidRPr="00446356" w:rsidRDefault="00446356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356" w:rsidRPr="00446356" w:rsidRDefault="00446356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356" w:rsidRPr="00446356" w:rsidRDefault="00446356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и пересказывать учебный текст. Объяснять значение слов (терминов и понятий) с опорой на текст учебника.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знакомые слова в новом мировоззренческом контексте.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грехопадении Прародителей,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заповедях, о роли труда в жизни православных христиан. Устанавливать логическую связь между фактами; участвовать в беседе.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прочитанное с точки зрения полученных ранее знаний.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изученное с примерами из жизни, литературных произведений.</w:t>
            </w:r>
          </w:p>
          <w:p w:rsidR="00C918BC" w:rsidRPr="002B70A4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:rsidTr="00BB1D8B">
        <w:trPr>
          <w:trHeight w:val="84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</w:t>
            </w:r>
          </w:p>
          <w:p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сострадание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</w:t>
            </w:r>
          </w:p>
          <w:p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Деятельное сострадание людям, нуждающимся.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33BE" w:rsidRPr="00446356" w:rsidRDefault="004C33BE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46356">
              <w:rPr>
                <w:color w:val="000000"/>
              </w:rPr>
              <w:t xml:space="preserve">Библиотека </w:t>
            </w:r>
          </w:p>
          <w:p w:rsidR="004C33BE" w:rsidRPr="00446356" w:rsidRDefault="004C33BE" w:rsidP="004C33BE">
            <w:pPr>
              <w:pStyle w:val="a6"/>
              <w:spacing w:before="0" w:beforeAutospacing="0" w:after="0" w:afterAutospacing="0"/>
            </w:pPr>
            <w:r w:rsidRPr="00446356">
              <w:rPr>
                <w:color w:val="000000"/>
              </w:rPr>
              <w:t>ЦОК</w:t>
            </w:r>
          </w:p>
          <w:p w:rsidR="004C33BE" w:rsidRPr="00446356" w:rsidRDefault="0063332E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1" w:history="1">
              <w:r w:rsidR="004C33BE" w:rsidRPr="00446356">
                <w:rPr>
                  <w:rStyle w:val="a5"/>
                </w:rPr>
                <w:t>https://m.edsoo.ru/7f410de8</w:t>
              </w:r>
            </w:hyperlink>
          </w:p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Рассуждать о необходимости соблюдения нравственных норм жизни (заботиться о других, любить друг друга, сочувствовать, не лениться,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лгать).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примере милосердия и сострадания объяснять нравственный идеал православной культуры.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первоначальный опыт осмысления и нравственной оценки поступков, поведения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(своих и других людей) с позиций православной этики, понимания милосердия и сострадания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православной культуре.</w:t>
            </w:r>
          </w:p>
          <w:p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Проверять себя и самостоятельно оценивать свои достижения.</w:t>
            </w:r>
          </w:p>
        </w:tc>
      </w:tr>
      <w:tr w:rsidR="00D464AE" w:rsidRPr="00446356" w:rsidTr="00BB1D8B">
        <w:trPr>
          <w:trHeight w:val="167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Православие в России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(5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Крещение Руси. Святые равноапостольные княгиня Ольга и князь Владимир Креститель. Развитие православной культуры, распространение христианства на Руси. Святая Русь. Русские святые. Православие в русской культуре, в современной России.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356" w:rsidRPr="00446356" w:rsidRDefault="0063332E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Рассказывать, как христианство пришло на Русь, о Крещении Руси равноапостольным князем Владимиром, почему Русь называют Святой,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русских святых, житиях святых.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содержание текста с иллюстративным рядом.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речевые средства, навыки смыслового чтения учебных текстов, участвовать в беседе. Проверять себя и самостоятельно оценивать свои достижения.</w:t>
            </w:r>
          </w:p>
          <w:p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рассказывать о праздновании Крещения Руси, Дней славянской письменности и культуры. Уметь использовать электронные формы учебника (ЭФУ).</w:t>
            </w:r>
          </w:p>
        </w:tc>
      </w:tr>
    </w:tbl>
    <w:p w:rsidR="00C918BC" w:rsidRPr="00446356" w:rsidRDefault="00C918BC" w:rsidP="00C918BC">
      <w:pPr>
        <w:spacing w:after="0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32" w:type="dxa"/>
        <w:tblInd w:w="-719" w:type="dxa"/>
        <w:tblLayout w:type="fixed"/>
        <w:tblCellMar>
          <w:top w:w="20" w:type="dxa"/>
          <w:left w:w="110" w:type="dxa"/>
          <w:right w:w="111" w:type="dxa"/>
        </w:tblCellMar>
        <w:tblLook w:val="04A0"/>
      </w:tblPr>
      <w:tblGrid>
        <w:gridCol w:w="567"/>
        <w:gridCol w:w="1985"/>
        <w:gridCol w:w="2693"/>
        <w:gridCol w:w="1843"/>
        <w:gridCol w:w="3544"/>
      </w:tblGrid>
      <w:tr w:rsidR="00D464AE" w:rsidRPr="00446356" w:rsidTr="005F63E2">
        <w:trPr>
          <w:trHeight w:val="141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храм и другие святыни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храм — его устройство и убранство.</w:t>
            </w:r>
          </w:p>
          <w:p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6356" w:rsidRPr="00446356" w:rsidRDefault="0063332E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3BE" w:rsidRPr="00446356" w:rsidRDefault="004C33BE" w:rsidP="004C33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содержание текста с иллюстративным рядом.</w:t>
            </w:r>
          </w:p>
          <w:p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священнослужителями, богослужениях в храмах, Таинствах, о монашестве и монастырях в православной традиции. Проверять себя и самостоятельно оценивать свои достижения.</w:t>
            </w:r>
          </w:p>
          <w:p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 электронных форм учебника (ЭФУ).</w:t>
            </w:r>
          </w:p>
        </w:tc>
      </w:tr>
      <w:tr w:rsidR="00D464AE" w:rsidRPr="00446356" w:rsidTr="005F63E2">
        <w:trPr>
          <w:trHeight w:val="11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36BB6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      </w:r>
          </w:p>
          <w:p w:rsidR="00C918BC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(6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36BB6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</w:t>
            </w:r>
          </w:p>
          <w:p w:rsidR="00C918BC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 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электронных форм учебника (ЭФУ. Православные праздники: «Воскресение Христово (Пасха)», «Рождество Христово», «День славянской письменности и культуры», «День семьи, любви и верности.</w:t>
            </w:r>
          </w:p>
        </w:tc>
      </w:tr>
      <w:tr w:rsidR="00D464AE" w:rsidRPr="00446356" w:rsidTr="005F63E2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Христианская семья и её ценности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в семье.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33BE" w:rsidRPr="00446356" w:rsidRDefault="004C33BE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46356">
              <w:rPr>
                <w:color w:val="000000"/>
              </w:rPr>
              <w:t xml:space="preserve">Библиотека </w:t>
            </w:r>
          </w:p>
          <w:p w:rsidR="004C33BE" w:rsidRPr="00446356" w:rsidRDefault="004C33BE" w:rsidP="004C33BE">
            <w:pPr>
              <w:pStyle w:val="a6"/>
              <w:spacing w:before="0" w:beforeAutospacing="0" w:after="0" w:afterAutospacing="0"/>
            </w:pPr>
            <w:r w:rsidRPr="00446356">
              <w:rPr>
                <w:color w:val="000000"/>
              </w:rPr>
              <w:t>ЦОК</w:t>
            </w:r>
          </w:p>
          <w:p w:rsidR="004C33BE" w:rsidRPr="00446356" w:rsidRDefault="0063332E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4" w:history="1">
              <w:r w:rsidR="004C33BE" w:rsidRPr="00446356">
                <w:rPr>
                  <w:rStyle w:val="a5"/>
                </w:rPr>
                <w:t>https://m.edsoo.ru/7f410de8</w:t>
              </w:r>
            </w:hyperlink>
          </w:p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традициях заключения брака, о том, что такое православная семья, Таинство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Венчания, о взаимоотношениях в православной семье на примерах житий святых, литературных произведений.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Размышлять и рассуждать на морально-этические темы.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Раскрывать основное содержание норм отношений в православной в семье,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обязанностей и ответственности членов семьи, отношении детей и родителей.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</w:t>
            </w:r>
          </w:p>
          <w:p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«День семьи, любви и верности».</w:t>
            </w:r>
          </w:p>
        </w:tc>
      </w:tr>
      <w:tr w:rsidR="00D464AE" w:rsidRPr="00446356" w:rsidTr="005F63E2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6F5D" w:rsidRPr="002B70A4" w:rsidRDefault="0063332E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Отвечать на вопросы, соотносить определения с понятиями, делать выводы.</w:t>
            </w:r>
          </w:p>
          <w:p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основные понятия темы в устной и письменной речи.</w:t>
            </w:r>
          </w:p>
          <w:p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</w:tbl>
    <w:p w:rsidR="00395D95" w:rsidRDefault="00395D95" w:rsidP="0088731C">
      <w:pPr>
        <w:spacing w:line="240" w:lineRule="auto"/>
        <w:rPr>
          <w:rFonts w:ascii="Times New Roman" w:hAnsi="Times New Roman" w:cs="Times New Roman"/>
        </w:rPr>
      </w:pPr>
    </w:p>
    <w:p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:rsidR="0088731C" w:rsidRDefault="0088731C" w:rsidP="0088731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95D95" w:rsidRDefault="00395D95" w:rsidP="00E730E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30E5" w:rsidRDefault="00E730E5" w:rsidP="00E730E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0E5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p w:rsidR="0074074C" w:rsidRPr="008E4B8A" w:rsidRDefault="0074074C" w:rsidP="008E4B8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класс</w:t>
      </w:r>
    </w:p>
    <w:tbl>
      <w:tblPr>
        <w:tblW w:w="9931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2"/>
        <w:gridCol w:w="50"/>
        <w:gridCol w:w="3536"/>
        <w:gridCol w:w="680"/>
        <w:gridCol w:w="1148"/>
        <w:gridCol w:w="1404"/>
        <w:gridCol w:w="1407"/>
        <w:gridCol w:w="1294"/>
      </w:tblGrid>
      <w:tr w:rsidR="008E1771" w:rsidRPr="00E730E5" w:rsidTr="00FE40BA">
        <w:trPr>
          <w:trHeight w:val="492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8E1771" w:rsidRPr="00E730E5" w:rsidTr="00FE40BA">
        <w:trPr>
          <w:trHeight w:val="828"/>
        </w:trPr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 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771" w:rsidRPr="00E730E5" w:rsidTr="00FE40BA">
        <w:trPr>
          <w:trHeight w:val="123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274C3" w:rsidRDefault="00467B2F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74C3">
              <w:rPr>
                <w:rFonts w:ascii="Times New Roman" w:hAnsi="Times New Roman" w:cs="Times New Roman"/>
                <w:sz w:val="24"/>
                <w:szCs w:val="24"/>
              </w:rPr>
              <w:t>Россия - наша Родина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 – 08.09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8E1771" w:rsidRPr="00E730E5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274C3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11.09 - 15.09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рактическая работа;</w:t>
            </w:r>
          </w:p>
        </w:tc>
      </w:tr>
      <w:tr w:rsidR="008E1771" w:rsidRPr="00E730E5" w:rsidTr="00FE40BA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E274C3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христианство пришло на Русь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18.09 - 22.09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10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Бог, мир, человек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25.09 - 29.09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E274C3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02.10 - 06.10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 первых людей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 – 20.10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8E1771" w:rsidRPr="00E730E5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E274C3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Вдали от рая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 – 27.10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92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ожидании Спасителя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 – 03.11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E274C3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Десять заповедей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 – 10.11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101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E274C3" w:rsidP="00FE40BA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Благовещенье. Рождество Христово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 – 17.11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Богоявление. Искушение в пустыне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 – 01.12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8E1771" w:rsidRPr="00E730E5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E274C3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Нагорная проповедь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 – 08.12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7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Евангельские притчи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 – 15.12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8E1771" w:rsidRPr="00E730E5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B3159" w:rsidRPr="00E730E5" w:rsidRDefault="00E274C3" w:rsidP="00DB31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 – 22.12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101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E274C3" w:rsidP="00FE40B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Пасха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 – 29.12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8E1771" w:rsidRPr="00E730E5" w:rsidTr="00FE40BA">
        <w:trPr>
          <w:trHeight w:val="150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08.01 – 12.01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149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 – 19.01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Храмы России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 – 26.01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98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ind w:left="72" w:right="8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 w:right="8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 – 02.02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100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Церковнославянский язык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 – 09.02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4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Православная молитва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 – 16.02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Церковь</w:t>
            </w:r>
          </w:p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 – 01.03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6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 – 07.03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Покаяние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 – 15.03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143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5378C0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 – 22.03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E1771" w:rsidRPr="00E730E5" w:rsidRDefault="005378C0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 – 29.03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150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 и дети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 – 12.04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Монашество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 – 19.04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0BE7" w:rsidRPr="00E730E5" w:rsidRDefault="005378C0" w:rsidP="003E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и творчество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 – 26.04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114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 – вершина добродетелей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 – 08.05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</w:tbl>
    <w:p w:rsidR="008E1771" w:rsidRPr="00E730E5" w:rsidRDefault="008E1771" w:rsidP="008E1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3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967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3543"/>
        <w:gridCol w:w="709"/>
        <w:gridCol w:w="1134"/>
        <w:gridCol w:w="1418"/>
        <w:gridCol w:w="1417"/>
        <w:gridCol w:w="1320"/>
      </w:tblGrid>
      <w:tr w:rsidR="008E1771" w:rsidRPr="00E730E5" w:rsidTr="00FE40BA">
        <w:trPr>
          <w:trHeight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 Божий и суд человеческий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13.05 – 17.05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Отечество земное и небесное</w:t>
            </w:r>
          </w:p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неделя</w:t>
            </w:r>
          </w:p>
          <w:p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 – 24.05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:rsidTr="00FE40BA">
        <w:trPr>
          <w:trHeight w:val="15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5378C0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неделя</w:t>
            </w:r>
          </w:p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 – 31.05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8E1771" w:rsidRPr="00E730E5" w:rsidTr="00FE40BA">
        <w:trPr>
          <w:trHeight w:val="15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5378C0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творческих проектов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неделя</w:t>
            </w:r>
          </w:p>
          <w:p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03.06-07.06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</w:t>
            </w:r>
            <w:proofErr w:type="gramStart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</w:t>
            </w:r>
            <w:proofErr w:type="gramEnd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ценочного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листа»;</w:t>
            </w:r>
          </w:p>
        </w:tc>
      </w:tr>
      <w:tr w:rsidR="008E1771" w:rsidRPr="00E730E5" w:rsidTr="00FE40BA">
        <w:trPr>
          <w:trHeight w:val="810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F4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1D8D" w:rsidRDefault="00D81D8D" w:rsidP="001F4C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81D8D" w:rsidRDefault="00D81D8D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3823" w:rsidRDefault="00673823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3823" w:rsidRDefault="00673823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C382A" w:rsidRDefault="00EC382A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3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Учебно-методическое и материально – техническое обеспечение образовательного процесса УМК для учителя:</w:t>
      </w:r>
      <w:r w:rsidR="00F878EE" w:rsidRPr="00673823">
        <w:rPr>
          <w:sz w:val="24"/>
          <w:szCs w:val="24"/>
        </w:rPr>
        <w:t xml:space="preserve"> </w:t>
      </w:r>
      <w:r w:rsidR="00F878EE"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Васильева О.Ю. основы религиозных культур и светской этики: основы православной культуры: учебник для 4 класса М., 2023.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Электронное приложение к учебнику </w:t>
      </w:r>
      <w:r w:rsidR="00F878EE"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Васильева О.Ю. основы религиозных культур и светской этики: основы православной культуры: учебник для 4 класса М., 2023.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реализации электронного обучения с применением ЭО и ДОТ используется следующие ресурсы: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Портал дистанционного обучения (http://do2.rcokoit.ru). Интерактивные 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курсы по основным предметам школьной программы;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Учи.ру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Интерактивные курсы по основным предметам 1-4 классов;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Российская электронная школа (https://resh.edu.ru/).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тренажеры по всем учебным предметам; 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Портал Интернет урок (https://interneturok.ru/). Библиотека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видеоуроков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школьной программе;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Портал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Якласс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(https://www.yaklass.ru/).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тренажеры;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 Электронные учебники издательства “Просвещение” (https://media.prosv.ru/);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Аудиоколонки.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Видеопроектор. 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Персональный компьютер.</w:t>
      </w:r>
    </w:p>
    <w:p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Принтер.</w:t>
      </w:r>
    </w:p>
    <w:sectPr w:rsidR="008D6D11" w:rsidRPr="00673823" w:rsidSect="002C0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251D6"/>
    <w:multiLevelType w:val="hybridMultilevel"/>
    <w:tmpl w:val="74AEBE5C"/>
    <w:lvl w:ilvl="0" w:tplc="85C2F9A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7A6D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4ED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CA7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2C6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EE8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8D6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AE1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E02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3E0413"/>
    <w:multiLevelType w:val="hybridMultilevel"/>
    <w:tmpl w:val="1C788150"/>
    <w:lvl w:ilvl="0" w:tplc="44861B5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AA1B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608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E9E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639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C6EF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E7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60E0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221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035EE4"/>
    <w:multiLevelType w:val="hybridMultilevel"/>
    <w:tmpl w:val="307EB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2470C"/>
    <w:multiLevelType w:val="hybridMultilevel"/>
    <w:tmpl w:val="C63227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80DB6"/>
    <w:multiLevelType w:val="hybridMultilevel"/>
    <w:tmpl w:val="6D222616"/>
    <w:lvl w:ilvl="0" w:tplc="6A664B5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8F2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D66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08F0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F857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AAB7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44C5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6E0F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62F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C43FB"/>
    <w:multiLevelType w:val="hybridMultilevel"/>
    <w:tmpl w:val="79D68C82"/>
    <w:lvl w:ilvl="0" w:tplc="B7F01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80AF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EAD9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5456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C2E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F2EE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26BF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12F9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B41A1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F511C3B"/>
    <w:multiLevelType w:val="hybridMultilevel"/>
    <w:tmpl w:val="961C50F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65E25F3"/>
    <w:multiLevelType w:val="hybridMultilevel"/>
    <w:tmpl w:val="4528923A"/>
    <w:lvl w:ilvl="0" w:tplc="2618D77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8F8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D60E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E000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0D2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621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D60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C64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AA8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85F7686"/>
    <w:multiLevelType w:val="hybridMultilevel"/>
    <w:tmpl w:val="6ECA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22DF2"/>
    <w:multiLevelType w:val="hybridMultilevel"/>
    <w:tmpl w:val="C8BC70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25195"/>
    <w:multiLevelType w:val="hybridMultilevel"/>
    <w:tmpl w:val="ED3800C2"/>
    <w:lvl w:ilvl="0" w:tplc="4B9886C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836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F4C5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FEF2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6459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E020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2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843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650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BE34293"/>
    <w:multiLevelType w:val="hybridMultilevel"/>
    <w:tmpl w:val="74A2D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A125B"/>
    <w:multiLevelType w:val="hybridMultilevel"/>
    <w:tmpl w:val="83EA12B8"/>
    <w:lvl w:ilvl="0" w:tplc="22BE1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2A1CC3"/>
    <w:multiLevelType w:val="hybridMultilevel"/>
    <w:tmpl w:val="54C2EA2E"/>
    <w:lvl w:ilvl="0" w:tplc="936634B4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6211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EA2B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E06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F8BE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DCB2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A019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AE9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A9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CB34722"/>
    <w:multiLevelType w:val="hybridMultilevel"/>
    <w:tmpl w:val="EA74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901FC9"/>
    <w:multiLevelType w:val="hybridMultilevel"/>
    <w:tmpl w:val="1DB4C930"/>
    <w:lvl w:ilvl="0" w:tplc="CCEE657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2033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07F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EFA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62B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26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2CB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EEA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ECD2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5956EDC"/>
    <w:multiLevelType w:val="hybridMultilevel"/>
    <w:tmpl w:val="6BCC10A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>
    <w:nsid w:val="62366D92"/>
    <w:multiLevelType w:val="hybridMultilevel"/>
    <w:tmpl w:val="6E82EB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F4CCD"/>
    <w:multiLevelType w:val="hybridMultilevel"/>
    <w:tmpl w:val="40F8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9E4638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7"/>
  </w:num>
  <w:num w:numId="5">
    <w:abstractNumId w:val="3"/>
  </w:num>
  <w:num w:numId="6">
    <w:abstractNumId w:val="2"/>
  </w:num>
  <w:num w:numId="7">
    <w:abstractNumId w:val="10"/>
  </w:num>
  <w:num w:numId="8">
    <w:abstractNumId w:val="14"/>
  </w:num>
  <w:num w:numId="9">
    <w:abstractNumId w:val="6"/>
  </w:num>
  <w:num w:numId="10">
    <w:abstractNumId w:val="11"/>
  </w:num>
  <w:num w:numId="11">
    <w:abstractNumId w:val="0"/>
  </w:num>
  <w:num w:numId="12">
    <w:abstractNumId w:val="16"/>
  </w:num>
  <w:num w:numId="13">
    <w:abstractNumId w:val="1"/>
  </w:num>
  <w:num w:numId="14">
    <w:abstractNumId w:val="8"/>
  </w:num>
  <w:num w:numId="15">
    <w:abstractNumId w:val="4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9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6D6"/>
    <w:rsid w:val="00015B3F"/>
    <w:rsid w:val="000A6F5D"/>
    <w:rsid w:val="000A7650"/>
    <w:rsid w:val="00100D6A"/>
    <w:rsid w:val="00120075"/>
    <w:rsid w:val="001F4C56"/>
    <w:rsid w:val="00203D06"/>
    <w:rsid w:val="00237704"/>
    <w:rsid w:val="002476D6"/>
    <w:rsid w:val="00294C11"/>
    <w:rsid w:val="002B70A4"/>
    <w:rsid w:val="002C0201"/>
    <w:rsid w:val="00366E16"/>
    <w:rsid w:val="00395D95"/>
    <w:rsid w:val="003B7BBA"/>
    <w:rsid w:val="003E0BE7"/>
    <w:rsid w:val="00436BB6"/>
    <w:rsid w:val="00446356"/>
    <w:rsid w:val="00450A2C"/>
    <w:rsid w:val="00467B2F"/>
    <w:rsid w:val="004B457A"/>
    <w:rsid w:val="004C33BE"/>
    <w:rsid w:val="004F16EE"/>
    <w:rsid w:val="005366C0"/>
    <w:rsid w:val="005378C0"/>
    <w:rsid w:val="0054295E"/>
    <w:rsid w:val="00546275"/>
    <w:rsid w:val="00577A3A"/>
    <w:rsid w:val="00592DB1"/>
    <w:rsid w:val="005F2732"/>
    <w:rsid w:val="005F63E2"/>
    <w:rsid w:val="006173AB"/>
    <w:rsid w:val="0063332E"/>
    <w:rsid w:val="006442A5"/>
    <w:rsid w:val="006465D1"/>
    <w:rsid w:val="00651321"/>
    <w:rsid w:val="00673823"/>
    <w:rsid w:val="006D7C2B"/>
    <w:rsid w:val="006E064B"/>
    <w:rsid w:val="0071346F"/>
    <w:rsid w:val="0074074C"/>
    <w:rsid w:val="00754CF8"/>
    <w:rsid w:val="00765A51"/>
    <w:rsid w:val="00790FE6"/>
    <w:rsid w:val="007A536A"/>
    <w:rsid w:val="007D485C"/>
    <w:rsid w:val="00846A6B"/>
    <w:rsid w:val="008561A0"/>
    <w:rsid w:val="0088731C"/>
    <w:rsid w:val="008D32DA"/>
    <w:rsid w:val="008D6D11"/>
    <w:rsid w:val="008E1771"/>
    <w:rsid w:val="008E4B8A"/>
    <w:rsid w:val="008F47E3"/>
    <w:rsid w:val="00A520CC"/>
    <w:rsid w:val="00A7242B"/>
    <w:rsid w:val="00A95309"/>
    <w:rsid w:val="00B242D7"/>
    <w:rsid w:val="00B315AD"/>
    <w:rsid w:val="00B740DB"/>
    <w:rsid w:val="00B746FF"/>
    <w:rsid w:val="00B84BA0"/>
    <w:rsid w:val="00BB1D8B"/>
    <w:rsid w:val="00BD7F84"/>
    <w:rsid w:val="00C04FC2"/>
    <w:rsid w:val="00C505FB"/>
    <w:rsid w:val="00C720D9"/>
    <w:rsid w:val="00C7519E"/>
    <w:rsid w:val="00C918BC"/>
    <w:rsid w:val="00CC4171"/>
    <w:rsid w:val="00CC55AB"/>
    <w:rsid w:val="00D0037C"/>
    <w:rsid w:val="00D160ED"/>
    <w:rsid w:val="00D27673"/>
    <w:rsid w:val="00D44B20"/>
    <w:rsid w:val="00D464AE"/>
    <w:rsid w:val="00D81D8D"/>
    <w:rsid w:val="00DB3159"/>
    <w:rsid w:val="00DB62DC"/>
    <w:rsid w:val="00DE13B4"/>
    <w:rsid w:val="00E1665A"/>
    <w:rsid w:val="00E274C3"/>
    <w:rsid w:val="00E730E5"/>
    <w:rsid w:val="00EA51AE"/>
    <w:rsid w:val="00EC382A"/>
    <w:rsid w:val="00F848B3"/>
    <w:rsid w:val="00F8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201"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5AD"/>
    <w:pPr>
      <w:ind w:left="720"/>
      <w:contextualSpacing/>
    </w:pPr>
  </w:style>
  <w:style w:type="table" w:styleId="a4">
    <w:name w:val="Table Grid"/>
    <w:basedOn w:val="a1"/>
    <w:uiPriority w:val="39"/>
    <w:rsid w:val="00E16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18BC"/>
  </w:style>
  <w:style w:type="paragraph" w:styleId="a6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4635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5AD"/>
    <w:pPr>
      <w:ind w:left="720"/>
      <w:contextualSpacing/>
    </w:pPr>
  </w:style>
  <w:style w:type="table" w:styleId="a4">
    <w:name w:val="Table Grid"/>
    <w:basedOn w:val="a1"/>
    <w:uiPriority w:val="39"/>
    <w:rsid w:val="00E16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18BC"/>
  </w:style>
  <w:style w:type="paragraph" w:styleId="a6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46356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9877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680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8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5774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" TargetMode="External"/><Relationship Id="rId13" Type="http://schemas.openxmlformats.org/officeDocument/2006/relationships/hyperlink" Target="https://easyen.ru/load/orkseh/294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clever-lab.pro/mod/page/view.php?id=3" TargetMode="External"/><Relationship Id="rId12" Type="http://schemas.openxmlformats.org/officeDocument/2006/relationships/hyperlink" Target="https://easyen.ru/load/orkseh/29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hyperlink" Target="http://school-collection.edu" TargetMode="External"/><Relationship Id="rId15" Type="http://schemas.openxmlformats.org/officeDocument/2006/relationships/hyperlink" Target="https://easyen.ru/load/orkseh/294" TargetMode="External"/><Relationship Id="rId10" Type="http://schemas.openxmlformats.org/officeDocument/2006/relationships/hyperlink" Target="https://easyen.ru/load/orkseh/2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ever-lab.pro/mod/page/view.php?id=3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22</Pages>
  <Words>6822</Words>
  <Characters>38888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Светлов</dc:creator>
  <cp:keywords/>
  <dc:description/>
  <cp:lastModifiedBy>1</cp:lastModifiedBy>
  <cp:revision>16</cp:revision>
  <dcterms:created xsi:type="dcterms:W3CDTF">2023-06-26T09:12:00Z</dcterms:created>
  <dcterms:modified xsi:type="dcterms:W3CDTF">2023-09-24T18:08:00Z</dcterms:modified>
</cp:coreProperties>
</file>