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63" w:rsidRDefault="006D7A63" w:rsidP="00825D38">
      <w:pPr>
        <w:jc w:val="center"/>
      </w:pPr>
      <w:r>
        <w:t xml:space="preserve">Муниципальное казенное общеобразовательное учреждение </w:t>
      </w:r>
    </w:p>
    <w:p w:rsidR="006D7A63" w:rsidRDefault="006D7A63" w:rsidP="00825D38">
      <w:pPr>
        <w:jc w:val="center"/>
      </w:pPr>
      <w:r>
        <w:t>основная общеобразовательная школа №4</w:t>
      </w:r>
    </w:p>
    <w:p w:rsidR="006D7A63" w:rsidRDefault="006D7A63" w:rsidP="00825D38">
      <w:pPr>
        <w:jc w:val="center"/>
      </w:pPr>
      <w:r>
        <w:t>г</w:t>
      </w:r>
      <w:proofErr w:type="gramStart"/>
      <w:r>
        <w:t>.С</w:t>
      </w:r>
      <w:proofErr w:type="gramEnd"/>
      <w:r>
        <w:t>оветска Кировской области</w:t>
      </w:r>
    </w:p>
    <w:p w:rsidR="006D7A63" w:rsidRDefault="006D7A63" w:rsidP="00825D38">
      <w:pPr>
        <w:jc w:val="center"/>
      </w:pPr>
    </w:p>
    <w:p w:rsidR="006D7A63" w:rsidRDefault="006D7A63" w:rsidP="00825D38">
      <w:pPr>
        <w:jc w:val="center"/>
      </w:pPr>
    </w:p>
    <w:p w:rsidR="006D7A63" w:rsidRPr="006D7A63" w:rsidRDefault="006D7A63" w:rsidP="006D7A63">
      <w:pPr>
        <w:jc w:val="center"/>
        <w:rPr>
          <w:b/>
          <w:i/>
          <w:sz w:val="32"/>
          <w:szCs w:val="32"/>
        </w:rPr>
      </w:pPr>
      <w:r w:rsidRPr="006D7A63">
        <w:rPr>
          <w:b/>
          <w:i/>
          <w:sz w:val="32"/>
          <w:szCs w:val="32"/>
        </w:rPr>
        <w:t>РАБОЧАЯ ПРОГРАММА</w:t>
      </w:r>
    </w:p>
    <w:p w:rsidR="006D7A63" w:rsidRPr="006D7A63" w:rsidRDefault="006D7A63" w:rsidP="006D7A63">
      <w:pPr>
        <w:jc w:val="center"/>
        <w:rPr>
          <w:b/>
          <w:i/>
          <w:sz w:val="32"/>
          <w:szCs w:val="32"/>
        </w:rPr>
      </w:pPr>
      <w:r w:rsidRPr="006D7A63">
        <w:rPr>
          <w:b/>
          <w:i/>
          <w:sz w:val="32"/>
          <w:szCs w:val="32"/>
        </w:rPr>
        <w:t>внеурочной деятельности</w:t>
      </w:r>
    </w:p>
    <w:p w:rsidR="006D7A63" w:rsidRPr="009B6AB5" w:rsidRDefault="00232F6C" w:rsidP="006D7A6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творческой </w:t>
      </w:r>
      <w:r w:rsidR="006D7A63" w:rsidRPr="009B6AB5">
        <w:rPr>
          <w:sz w:val="28"/>
          <w:szCs w:val="28"/>
        </w:rPr>
        <w:t xml:space="preserve">направленности    </w:t>
      </w:r>
      <w:r w:rsidR="006D7A63" w:rsidRPr="009B6AB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Хоровое пение</w:t>
      </w:r>
      <w:r w:rsidR="006D7A63" w:rsidRPr="009B6AB5">
        <w:rPr>
          <w:b/>
          <w:sz w:val="28"/>
          <w:szCs w:val="28"/>
        </w:rPr>
        <w:t>»</w:t>
      </w:r>
    </w:p>
    <w:p w:rsidR="006D7A63" w:rsidRPr="006D7A63" w:rsidRDefault="006D7A63" w:rsidP="00825D38">
      <w:pPr>
        <w:jc w:val="center"/>
        <w:rPr>
          <w:i/>
          <w:sz w:val="32"/>
          <w:szCs w:val="32"/>
        </w:rPr>
      </w:pPr>
      <w:r w:rsidRPr="006D7A63">
        <w:rPr>
          <w:i/>
          <w:sz w:val="32"/>
          <w:szCs w:val="32"/>
        </w:rPr>
        <w:t>в 1  классе</w:t>
      </w:r>
    </w:p>
    <w:p w:rsidR="006D7A63" w:rsidRPr="009B6AB5" w:rsidRDefault="00232F6C" w:rsidP="00825D3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 2023-24</w:t>
      </w:r>
      <w:r w:rsidR="006D7A63" w:rsidRPr="009B6AB5">
        <w:rPr>
          <w:sz w:val="28"/>
          <w:szCs w:val="28"/>
        </w:rPr>
        <w:t xml:space="preserve">  учебный год</w:t>
      </w:r>
    </w:p>
    <w:p w:rsidR="006D7A63" w:rsidRPr="006D7A63" w:rsidRDefault="006D7A63" w:rsidP="00825D38">
      <w:pPr>
        <w:jc w:val="center"/>
        <w:rPr>
          <w:sz w:val="32"/>
          <w:szCs w:val="32"/>
        </w:rPr>
      </w:pPr>
    </w:p>
    <w:p w:rsidR="006D7A63" w:rsidRPr="009B6AB5" w:rsidRDefault="006D7A63" w:rsidP="00825D38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9B6AB5">
        <w:rPr>
          <w:sz w:val="24"/>
          <w:szCs w:val="24"/>
        </w:rPr>
        <w:t>Составитель:</w:t>
      </w:r>
    </w:p>
    <w:p w:rsidR="006D7A63" w:rsidRPr="009B6AB5" w:rsidRDefault="006D7A63" w:rsidP="00825D38">
      <w:pPr>
        <w:rPr>
          <w:sz w:val="24"/>
          <w:szCs w:val="24"/>
        </w:rPr>
      </w:pPr>
      <w:r w:rsidRPr="009B6AB5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4"/>
          <w:szCs w:val="24"/>
        </w:rPr>
        <w:t xml:space="preserve">                                      </w:t>
      </w:r>
      <w:r w:rsidRPr="009B6AB5">
        <w:rPr>
          <w:sz w:val="24"/>
          <w:szCs w:val="24"/>
        </w:rPr>
        <w:t xml:space="preserve"> Зайцева Ольга Александровна,</w:t>
      </w:r>
    </w:p>
    <w:p w:rsidR="006D7A63" w:rsidRPr="009B6AB5" w:rsidRDefault="006D7A63" w:rsidP="00825D38">
      <w:pPr>
        <w:rPr>
          <w:sz w:val="24"/>
          <w:szCs w:val="24"/>
        </w:rPr>
      </w:pPr>
      <w:r w:rsidRPr="009B6AB5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4"/>
          <w:szCs w:val="24"/>
        </w:rPr>
        <w:t xml:space="preserve">                                       </w:t>
      </w:r>
      <w:r w:rsidRPr="009B6AB5">
        <w:rPr>
          <w:sz w:val="24"/>
          <w:szCs w:val="24"/>
        </w:rPr>
        <w:t xml:space="preserve"> учитель музыки,                                                                                  </w:t>
      </w:r>
    </w:p>
    <w:p w:rsidR="009B6AB5" w:rsidRDefault="006D7A63" w:rsidP="00825D38">
      <w:pPr>
        <w:rPr>
          <w:sz w:val="24"/>
          <w:szCs w:val="24"/>
        </w:rPr>
      </w:pPr>
      <w:r w:rsidRPr="009B6AB5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4"/>
          <w:szCs w:val="24"/>
        </w:rPr>
        <w:t xml:space="preserve">                                       </w:t>
      </w:r>
      <w:r w:rsidRPr="009B6AB5">
        <w:rPr>
          <w:sz w:val="24"/>
          <w:szCs w:val="24"/>
        </w:rPr>
        <w:t xml:space="preserve"> первая квалификационная категория</w:t>
      </w:r>
    </w:p>
    <w:p w:rsidR="009B6AB5" w:rsidRPr="009B6AB5" w:rsidRDefault="009B6AB5" w:rsidP="00825D38">
      <w:pPr>
        <w:rPr>
          <w:sz w:val="24"/>
          <w:szCs w:val="24"/>
        </w:rPr>
      </w:pPr>
    </w:p>
    <w:p w:rsidR="006D7A63" w:rsidRPr="00C87F38" w:rsidRDefault="00950B01" w:rsidP="00825D3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Советск 2023</w:t>
      </w: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EC79F9" w:rsidRPr="00EC79F9" w:rsidRDefault="00EC79F9" w:rsidP="00EC79F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b/>
          <w:color w:val="333333"/>
          <w:sz w:val="28"/>
          <w:szCs w:val="28"/>
          <w:lang w:eastAsia="ru-RU"/>
        </w:rPr>
        <w:t>ХОРОВОЕ ПЕНИЕ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Хоровое пение — наиболее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доступный вид практической му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зыкальной деятельности школьников. Данная форма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колле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тивного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музицирования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обладае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т уникальными возможностя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ми для развития общих и специальных способностей детей, достижения содержательн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ого комплекса предметных, </w:t>
      </w: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мета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предметных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личностных результатов.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Отечественная система м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узыкального воспитания школьни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ков опирается на положения концепции Д. Б.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Кабалевского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среди которых по-прежнему актуально звучит девиз «Каждый класс — хор!». Однако, ограничиваясь рамка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 одного урока музыки в неделю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сформиров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ать у детей соответствующие во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кально-хоровые навыки невозможно. Для достижения зн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ачи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мых результатов в этом направлении необходимо гармоничное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сочетание урочной и внеурочной 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деятельности.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Программа внеурочной де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ятельности «Хоровое пение» учи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тывает соответствующий опыт советского периода. Его пер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е-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осмысление в контексте системно-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дея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тельностного</w:t>
      </w:r>
      <w:proofErr w:type="spellEnd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подхода по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зволяет выстроить единую логику реализации программ урочной и внеурочной деятельности на основе обновлённых ФГОС общего образования.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На федеральном уровне поддержку и пропаганду данного вида исполнительской практики осуществляет Всероссийское Хоровое Общество (ВХО). Воссо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зданное в 2013 г. при непосред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ственном участии ведущих м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узыкантов и общественных деятелей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ВХО ставит своей целью возрождение традиций хорового исполнительства среди дете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й и юношества, привлечение вни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мания широкой общественности к данному виду музыкального искусства, поддержку массово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го фестивального движения, ока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зание методической и организационной помощи.</w:t>
      </w:r>
    </w:p>
    <w:p w:rsidR="00EC79F9" w:rsidRP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EC79F9" w:rsidRP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173A7B" w:rsidRPr="00173A7B" w:rsidRDefault="00173A7B" w:rsidP="00EC79F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173A7B">
        <w:rPr>
          <w:rFonts w:ascii="Times New Roman" w:hAnsi="Times New Roman"/>
          <w:b/>
          <w:color w:val="333333"/>
          <w:sz w:val="32"/>
          <w:szCs w:val="32"/>
          <w:lang w:eastAsia="ru-RU"/>
        </w:rPr>
        <w:lastRenderedPageBreak/>
        <w:t>Пояснительная записка</w:t>
      </w:r>
    </w:p>
    <w:p w:rsidR="00173A7B" w:rsidRPr="00EC79F9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Программа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предметных результатов при освоении предметной области «Искусство» (Музыка), учит</w:t>
      </w:r>
      <w:r w:rsidR="000B6C8B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ывает практический опыт образо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вательных  организаций,  осуществлявших  исследовательскую и экспериментальную работу по данному напра</w:t>
      </w:r>
      <w:r w:rsidR="008672E5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влению эстетического воспитания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173A7B" w:rsidRPr="00EC79F9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Данная программа  предполагает введение дополнительной деятельности в сфере музыкального искусства.</w:t>
      </w:r>
    </w:p>
    <w:p w:rsidR="00173A7B" w:rsidRPr="00EC79F9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Важность музыкальных занятий трудно переоценить, поскольку они помогают ребятам не просто реализовывать багаж знаний, полученный на уроках, но и открывают новые стороны данного вида искусства.</w:t>
      </w:r>
    </w:p>
    <w:p w:rsidR="00224AA2" w:rsidRPr="00EC79F9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По всей целевой направленности программа предпрофессиональная, так как нацелена на формирование практических умений и навыков в области хорового искусства. Тематическая направленность программы позволяет наиболее полно реализовать творческий потенциал ребенка, способствует развитию целого комплекса умений, совершенствованию певческих навыков, помогает реализовать потребность в общении.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ЦЕЛИ И ЗАДАЧИ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Цели и задачи программы «Хоровое пение» определяются в рамках обобщённых целей и задач ФГОС НОО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П</w:t>
      </w:r>
      <w:r w:rsidR="00166C1F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римерных программ по музыке НОО, 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являются их логическим продолжением.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Главная цель: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Развитие музыкальной культуры обучающихся как части их духовной культуры через к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оллективную исполнительскую де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ятельность — пение в хоре.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Основные цели в соответств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ии со спецификой освоения пред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метной области «Искусство»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 целом, и музыкального искус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ства в частности: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1)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ab/>
        <w:t>становление системы ценностей обучающихся в единстве эмоциональной и познавательной сферы;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2)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ab/>
        <w:t>осознание значения муз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ыкального искусства как универ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сального языка общения, и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нтонационно-художественного от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ражения многообразия жизни;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3)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ab/>
        <w:t>реализация творческих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потребностей обучающихся, раз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витие потребности в общении с произведениями искусства, внутренней мотивации к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музицированию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Достижению поставленных 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целей способствует решение кру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га задач, конкретизирующих в процессе регулярной музы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каль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ной деятельности обучаю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щихся наиболее важные направления, а именно: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—приобщение к общечело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веческим духовным ценностям че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рез опыт собственног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 переживания музыкальных обра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зов, развитие и совершен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ствование эмоционально-ценност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ной отзывчивости 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на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прекрасное в искусстве и в жизни;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—развитие эмоциональног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 интеллекта, общих и специаль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ных музыкальных способностей обучающихся;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—формирование устойчив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ого интереса к постижению худо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жественной картины мира, приобретение разнообразного опыта восприятия музыкальных произведений;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—воспитание уважения 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 культурному, музыкальному на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следию России; практич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еское освоение интонационно-об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разного содержания п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роизведений отечественной музы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кальной культуры;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—расширение кругозора, воспитание любознател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ьности, ин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тереса к музыкальной культуре других стран и народов;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—понимание основных з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акономерностей музыкального ис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кусства: интонационная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жанровая природа музыки, ос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новные выразительные средства, элементы музыкального языка, направления, стили и т. д.;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—формирование чувства коллективизма, сопричастности к общему творческому дел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у, ответственности за общий ре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зультат;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—гармонизация межл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ичностных отношений, формирова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ние позитивного взгляда на окружающий мир;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—улучшение физического и психического самочувствия, укрепление здоровья 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—создание в образователь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ном учреждении творческой куль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турной среды;</w:t>
      </w:r>
    </w:p>
    <w:p w:rsidR="00232F6C" w:rsidRPr="002548CC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—получение 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обучающ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имися</w:t>
      </w:r>
      <w:proofErr w:type="gramEnd"/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опыта публичных выступле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ний, формирование ак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тивной</w:t>
      </w:r>
      <w:r w:rsidR="00825D3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социальной позиции, уча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стие в творческой и культурной жизни школы, района, города, страны.</w:t>
      </w:r>
    </w:p>
    <w:p w:rsidR="00825D38" w:rsidRDefault="00825D38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825D38" w:rsidRDefault="00825D38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825D38" w:rsidRPr="002548CC" w:rsidRDefault="00825D38" w:rsidP="00825D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2548CC">
        <w:rPr>
          <w:rFonts w:ascii="Times New Roman" w:hAnsi="Times New Roman"/>
          <w:b/>
          <w:color w:val="333333"/>
          <w:sz w:val="24"/>
          <w:szCs w:val="24"/>
          <w:lang w:eastAsia="ru-RU"/>
        </w:rPr>
        <w:t>СОДЕРЖАНИЕ ВНЕУРОЧНОГО КУРСА «ХОРОВОЕ ПЕНИЕ»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Основным содержанием обучения и воспитания по программе «Хоровое пение» является опыт проживания специфического комплекса эмоций, чувств, образов, идей, порождаемых ситуациями коллективного исполнения вокально-хоровых произведений (постижение мира через переживание, самовыражение через творчество, духовно-нравственное 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становление, воспита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ние чуткости к внутреннему миру другого человека через опыт сотворчества и сопереживания). Непосредственная певческая деятельность рассматривается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«как процесс личностного инто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национного постижения смысла музыкаль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ного образа посред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ством прожив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ания каждой интонации»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Содержание внеурочных 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занятий по «Хоровому пению» вы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текает из содержательной 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логики изучения предмета «Музы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ка», которое структурно пред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ставлено восемью сквозными мод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улями (тематическим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и линиями) в начальной  школе. 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МОДУЛИ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: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«Музыкальная грамота»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825D38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 в жизни человека»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«Народная музыка России»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 народов мира»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«Духовная музыка»</w:t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«Классическая музыка»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«Современная музыкальная культура»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825D38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 театра и кино»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66C1F" w:rsidRPr="00716697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16697">
        <w:rPr>
          <w:rFonts w:ascii="Times New Roman" w:hAnsi="Times New Roman"/>
          <w:color w:val="333333"/>
          <w:sz w:val="28"/>
          <w:szCs w:val="28"/>
          <w:lang w:eastAsia="ru-RU"/>
        </w:rPr>
        <w:t>Типы и виды занятий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По форме проведения занятия подразделяются на четыре типа: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1)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индивидуальное и</w:t>
      </w:r>
      <w:r w:rsidR="00716697" w:rsidRPr="002548CC">
        <w:rPr>
          <w:rFonts w:ascii="Times New Roman" w:hAnsi="Times New Roman"/>
          <w:color w:val="333333"/>
          <w:sz w:val="28"/>
          <w:szCs w:val="28"/>
          <w:lang w:eastAsia="ru-RU"/>
        </w:rPr>
        <w:t>/или мелкогрупповое прослушива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ние/занятие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 наборе в хор;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 переходе из одного класса/уровня в другой;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для периодической оценки индивидуального темпа развития вокально-хоровых навыков обучающихся;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для работы с неточно интонирующими обучающимися («</w:t>
      </w:r>
      <w:proofErr w:type="spellStart"/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гудошниками</w:t>
      </w:r>
      <w:proofErr w:type="spellEnd"/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»);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для работы с солистами, одарёнными обучающимися;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2)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комбинированное занятие — групповая (по партиям) и коллективная вокально-хоровая работа;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3)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сводная репетиция;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4)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концертное выступление.</w:t>
      </w:r>
    </w:p>
    <w:p w:rsidR="00716697" w:rsidRDefault="00716697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16697" w:rsidRPr="00716697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16697" w:rsidRPr="00716697" w:rsidRDefault="00716697" w:rsidP="0071669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716697">
        <w:rPr>
          <w:rFonts w:ascii="Times New Roman" w:hAnsi="Times New Roman"/>
          <w:color w:val="333333"/>
          <w:sz w:val="24"/>
          <w:szCs w:val="24"/>
          <w:lang w:eastAsia="ru-RU"/>
        </w:rPr>
        <w:t>ПРИМЕРНЫЙ РЕПЕРТУАР</w:t>
      </w:r>
    </w:p>
    <w:p w:rsidR="00716697" w:rsidRPr="00950B01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50B01">
        <w:rPr>
          <w:rFonts w:ascii="Times New Roman" w:hAnsi="Times New Roman"/>
          <w:color w:val="333333"/>
          <w:sz w:val="28"/>
          <w:szCs w:val="28"/>
          <w:lang w:eastAsia="ru-RU"/>
        </w:rPr>
        <w:t>1 год обучения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Упражнения, распевания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Артикуляционные игры и упражнения, элементы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логоритмики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Дыхательные упражнения, игры на внимание, самоконтроль.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lastRenderedPageBreak/>
        <w:t>Упражнения на выработку певческой установки, хорового унисона.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Попевки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основанные на интонации  малой  терции  (V— III ступени мажорного звукоряда),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попевки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поступенного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нисходящего мелодического движения на  2—3—5  звуках  (начало — в примарной зоне, с постепенным расширением диапазона) в умеренном темпе.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Упражнения и распевания на начальные навыки пения a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capella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950B01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50B01">
        <w:rPr>
          <w:rFonts w:ascii="Times New Roman" w:hAnsi="Times New Roman"/>
          <w:color w:val="333333"/>
          <w:sz w:val="28"/>
          <w:szCs w:val="28"/>
          <w:lang w:eastAsia="ru-RU"/>
        </w:rPr>
        <w:t>Русские народные песни: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Во поле берёза стояла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А я по лугу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Кукушечка</w:t>
      </w:r>
      <w:proofErr w:type="spellEnd"/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Ой, вставала я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ранёшенько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Котя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котенька-коток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Заинька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Коровушка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Не летай, соловей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Перед весной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Как пошли наши подружки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Пойду лук я полоть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Ой, на море</w:t>
      </w:r>
    </w:p>
    <w:p w:rsidR="00716697" w:rsidRPr="00950B01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50B01">
        <w:rPr>
          <w:rFonts w:ascii="Times New Roman" w:hAnsi="Times New Roman"/>
          <w:color w:val="333333"/>
          <w:sz w:val="28"/>
          <w:szCs w:val="28"/>
          <w:lang w:eastAsia="ru-RU"/>
        </w:rPr>
        <w:t>Музыка народов России, других народов мира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Весна. Армянская народная песня. Слова С.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Капутикян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русский текст и обработка Б.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Снеткова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lastRenderedPageBreak/>
        <w:t xml:space="preserve">Веснянка. Украинская народная песня. Обработка Г. Лобачёва, перевод О.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Высотской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У каждого свой музыкальный инструмент. Эстонская народная песня. Обработка Х.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Кирвите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русский текст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Ивенсен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Дождик, уймись! Молдавская народная песня.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Сел комарик на дубочек. Белорусская народная песня.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Суп из воздуха. Кубинская народная шуточная песня. Обработка В.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Агафонникова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Раз, два, три, четыре, пять. Чешская народная песня. Обработка Р. Бойко, русский текст А.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Машистова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Шесть утят. Английская народная песня.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Русская и зарубежная классика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Андрей-воробей. Петушок. Дон-дон. Вставала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ранёшенько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 (Из вокального цикла «Петушок».)  Музыка  А.  Гречанинова, слова народные.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Там, вдали за рекой. Птичка. Музыка А. Аренского, слова А. Плещеева.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Сурок. Музыка Л. Бетховена, слова С. Спасского.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Спор. Музыка А.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Гретри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неизвестного автора.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Борзый конь. Музыка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Ипполитова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-Иванова, слова народные.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Мыльные пузыри. Музыка Ц. Кюи, слова В. Жуковского.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Зайчик (Первая тетрадь, соч. 14). Колыбельная.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Окликание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дождя (Третья тетрадь, соч. 22). Музыка А.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Лядова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народные.</w:t>
      </w:r>
    </w:p>
    <w:p w:rsidR="00716697" w:rsidRPr="00950B01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50B01">
        <w:rPr>
          <w:rFonts w:ascii="Times New Roman" w:hAnsi="Times New Roman"/>
          <w:color w:val="333333"/>
          <w:sz w:val="28"/>
          <w:szCs w:val="28"/>
          <w:lang w:eastAsia="ru-RU"/>
        </w:rPr>
        <w:t>Песни современных композиторов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Петь приятно и удобно. Музыка Л.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Абелян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В. Степанова.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Под луной. Музыка С.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Поддубного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Л. Епанешникова.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lastRenderedPageBreak/>
        <w:t xml:space="preserve">Скворушка прощается. Музыка Т.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Попатенко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Ивенсен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Хорошо! Музыка Г. Дмитриева, слова Ж.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Потоцкой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.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Колокольчики. Музыка Ю. Сорокина, слова В. Губановой.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Весёлый день. Музыка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Ройтерштейна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Б.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Заходера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.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Серебряная трель. Музыка В.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Кикты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С.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Куратовой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.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Веснушки. Музыка Б.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Карахана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В. Шифриной.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Скрюченная песенка. Музыка Г. Седельникова, слова К. Чуковского.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Наша песенка простая. Музыка А. Александрова, слова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Ивенсен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Зимний сад. Музыка А. Ашкенази, слова А.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Фаткина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.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Новый год. Музыка Т. Смирновой, слова  А. 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Граневской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.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Дед Мороз. Музыка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Парцхаладзе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Л. Кондрашенко.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Самая хорошая. Музыка В. Иванникова, слова О. Фадеевой. 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Мама и солнце. Музыка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Парцхаладзе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У.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Краст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, перевод В. Викторова.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Вечный огонь. Музыка А. Филиппенко, слова Д. Чибисова, перевод К. Лидиной.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Димкины песенки (цикл для детей). Музыка М.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Ройтерште</w:t>
      </w:r>
      <w:proofErr w:type="gram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й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-</w:t>
      </w:r>
      <w:proofErr w:type="gram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на, слова И. </w:t>
      </w:r>
      <w:proofErr w:type="spellStart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Токмаковой</w:t>
      </w:r>
      <w:proofErr w:type="spellEnd"/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Песенка львёнка и черепахи (из мультфильма «Как львёнок и черепаха пели песенку»). Музыка Г. Гладкова, слова В. Козлова.</w:t>
      </w:r>
    </w:p>
    <w:p w:rsidR="00716697" w:rsidRPr="002548CC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i/>
          <w:color w:val="333333"/>
          <w:sz w:val="28"/>
          <w:szCs w:val="28"/>
          <w:lang w:eastAsia="ru-RU"/>
        </w:rPr>
        <w:t>Кораблик (из мультфильма  «Первые  встречи»).  Музыка И. Ефремова, слова В. Бутакова.</w:t>
      </w:r>
    </w:p>
    <w:p w:rsidR="00716697" w:rsidRPr="002548CC" w:rsidRDefault="00716697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</w:p>
    <w:p w:rsidR="00224AA2" w:rsidRPr="002548CC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</w:p>
    <w:p w:rsidR="00224AA2" w:rsidRPr="004415EA" w:rsidRDefault="00224AA2" w:rsidP="00F417B7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415EA">
        <w:rPr>
          <w:rFonts w:ascii="Times New Roman" w:hAnsi="Times New Roman"/>
          <w:bCs/>
          <w:color w:val="333333"/>
          <w:sz w:val="28"/>
          <w:szCs w:val="28"/>
          <w:lang w:eastAsia="ru-RU"/>
        </w:rPr>
        <w:lastRenderedPageBreak/>
        <w:t>РЕАЛИЗАЦИЯ ПРОГРАММЫ</w:t>
      </w:r>
    </w:p>
    <w:p w:rsidR="00224AA2" w:rsidRPr="00D53F2B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Перспективное развитие навыков вокального мастерства, подчинение основному образовательному принципу – от простого к сложному, от знаний к творчеству, к увлекательным делам и вокальным концертам.</w:t>
      </w:r>
      <w:proofErr w:type="gramEnd"/>
    </w:p>
    <w:p w:rsidR="00224AA2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Программа рассчитана на 1 год обучения – 34 часа.  </w:t>
      </w:r>
    </w:p>
    <w:p w:rsidR="004415EA" w:rsidRDefault="004415EA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4415EA" w:rsidRPr="004415EA" w:rsidRDefault="004415EA" w:rsidP="004415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0" w:name="_GoBack"/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ОРГАНИЗАЦИОННЫЕ МОДЕЛИ</w:t>
      </w:r>
    </w:p>
    <w:p w:rsidR="004415EA" w:rsidRPr="004415EA" w:rsidRDefault="004415EA" w:rsidP="004415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При организации внеуроч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ных занятий хоровым пением воз</w:t>
      </w: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можны различные организационные модели, учитывающие специфический комплекс у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словий и возможностей конкретно</w:t>
      </w: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го образовательного учреждения, интересы и потребности участников образовательных отношений.</w:t>
      </w:r>
    </w:p>
    <w:p w:rsidR="004415EA" w:rsidRPr="004415EA" w:rsidRDefault="004415EA" w:rsidP="004415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Модель «Класс — хор»</w:t>
      </w:r>
    </w:p>
    <w:p w:rsidR="004415EA" w:rsidRDefault="004415EA" w:rsidP="004415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Внеурочные занятия хоровым пением организуются для каждого класса отдельно. По решению родителей (законных представителей) обучающихся занятия посещают все ученики класса либо только те обуча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ющиеся, которые проявляют инте</w:t>
      </w: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рес к данному виду </w:t>
      </w:r>
      <w:proofErr w:type="spellStart"/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музицирования</w:t>
      </w:r>
      <w:proofErr w:type="spellEnd"/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, имею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т </w:t>
      </w:r>
      <w:r w:rsidRPr="004415EA"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для этого соответ</w:t>
      </w:r>
      <w:r w:rsidRPr="004415EA">
        <w:rPr>
          <w:rFonts w:ascii="Times New Roman" w:hAnsi="Times New Roman"/>
          <w:color w:val="333333"/>
          <w:sz w:val="28"/>
          <w:szCs w:val="28"/>
          <w:lang w:eastAsia="ru-RU"/>
        </w:rPr>
        <w:t>ствующие способности.</w:t>
      </w:r>
    </w:p>
    <w:bookmarkEnd w:id="0"/>
    <w:p w:rsidR="00173A7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73A7B" w:rsidRPr="00173A7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173A7B">
        <w:rPr>
          <w:rFonts w:ascii="Times New Roman" w:hAnsi="Times New Roman"/>
          <w:b/>
          <w:color w:val="333333"/>
          <w:sz w:val="24"/>
          <w:szCs w:val="24"/>
          <w:lang w:eastAsia="ru-RU"/>
        </w:rPr>
        <w:t>ПЛАНИРУЕМЫЕ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Освоение программы внеурочной деятельности направлено на достижение трёх групп результатов: личностных,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предметных. При этом теоретическое структурное разграничение различных видов результатов на практике выступает как органичная нерасторжимая целостность. Личностные и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в первую очередь коммуникативные результаты, имеют глубокое и содержательное предметное воплощение. 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ЛИЧНОСТНЫЕ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Личностные результаты освоения программы должны отражать готовность обучающихся руководствоваться системой позитивных ценностных ориентаций, в том числе в части: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Патриотического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осознание российской гражданской идентичности в пол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и-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Гражданского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готовность к выполнению обязанностей гражданина, уважение прав, свобод и законных интересов других людей; осознание комплекса идей и моделей поведения, отражённых в лучших произведениях мировой  музыкальной  классики,  готовность 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праздничных мероприятий.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Духовно-нравственного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деятельности, при подготовке концертов, фестивалей, конкурсов.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4.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Эстетического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восприимчивость к различным видам искусства, стремление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и-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5.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Ценности научного познания: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  специальной терминологии.</w:t>
      </w:r>
      <w:proofErr w:type="gramEnd"/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6.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других;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навыков рефлексии, признание своего права  на ошибку и такого же права другого человека.</w:t>
      </w:r>
      <w:proofErr w:type="gramEnd"/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7.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Трудового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8.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Экологического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р-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мы музыкального творчества.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9.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Личностные результаты, обеспечивающие адаптацию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обучающегося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 изменяющимся условиям социальной и природной среды: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ход событий, обращать внимание на перспективные тенденции и направления развития культуры и социума;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способность осознавать стрессовую ситуацию, оценивать происходящие изменения и их последствия, опираясь на жизненный интонационный и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эмоци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нальный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опыт, опыт и навыки управления своими психоэмоциональными ресурсами в стрессовой ситуации, воля к победе.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b/>
          <w:color w:val="333333"/>
          <w:sz w:val="28"/>
          <w:szCs w:val="28"/>
          <w:lang w:eastAsia="ru-RU"/>
        </w:rPr>
        <w:t>МЕТАПРЕДМЕТНЫЕ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результаты, достигаемые при освоении программы отражают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специфику искусства как иного (в отличие от науки) способа познания мира. Поэтому основная линия формирования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результатов 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познавательными действиями.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Овладение системой универсальных познавательных действий в рамках программы реализуется в контексте развития специфического типа интеллектуальной деятельности — музыкального мышления, которое связано с формированием соответствующих когнитивных навыков обучающихся, в том числе: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Базовые логические действия: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и характеризовать существенные признаки конкретного музыкального звучания;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—сопоставлять, сравнивать на основании существенных признаков произведения, жанры и стили музыкального искусства;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—обнаруживать взаимные  влияния  отдельных  видов,  жанров и стилей музыки друг на друга, формулировать гипотезы о взаимосвязях;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Базовые исследовательские действия: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—следовать внутренним слухом за развитием музыкального процесса, «наблюдать» звучание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—использовать вопросы как инструмент познания;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—составлять алгоритм действий и использовать его для решения исполнительских и творческих задач;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формулировать обобщения и выводы по результатам проведённого наблюдения, слухового исследования.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Работа с информацией: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—применять различные методы, инструменты и запросы при поиске и отборе информации с учётом предложенной учебной или творческой задачи и заданных критериев;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специфику работы с аудиоинформацией, музыкальными записями;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—использовать интонирование для запоминания звуковой информации, музыкальных произведений;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видеоформатах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, текстах, таблицах, схемах;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—оценивать надёжность информации по критериям, предложенным учителем или сформулированным самостоятельно;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—различать тексты информационного и художественного содержания, трансформировать, интерпретировать их в соответствии с учебной или творческой задачей;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выбирать оптимальную форму представления информации (вокальное исполнение, текст, таблица, схема, презентация, театрализация и др.) в зависимости от коммуникативной установки.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коммуникативными действиями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Овладение системой универсальных коммуникативных действий в рамках программы «Хоровое пение» реализуется, в первую очередь, через совместную певческую деятельность. Она предполагает не только групповую форму работы, но формирует более сложную социальную общность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— творческий коллектив. Хоровое пение — один из немногих видов учебной деятельности, идеально сочетающих в себе активную деятельность каждого участника с ценностью общего результата совместных усилий.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 Данные условия определяют уникальный вклад хорового пения в формирование совершенно особых коммуникативных умений и навыков в составе базовых универсальных учебных действий.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Невербальная коммуникация: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—передавать в собственном исполнении художественное содержание, выражать настроение, чувства, личное отношение к исполняемому музыкальному произведению;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—эффективно использовать интонационно-выразительные возможности в ситуации публичного выступления;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—распознавать невербальные средства общения (интонация, 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Вербальное общение: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—воспринимать и формулировать суждения, выражать эмоции в соответствии с условиями и целями общения;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—выражать своё мнение, в том числе впечатления от общения с музыкальным искусством в устных и письменных текстах;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—вести диалог, дискуссию, задавать вопросы по существу обсуждаемой темы, поддерживать благожелательный тон диалога;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—публично представлять результаты учебной и творческой деятельности.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Совместная деятельность (сотрудничество):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переносить его на другие сферы взаимодействия;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—принимать цель совместной деятельности, коллегиально строить действия по её достижению: распределять роли, договариваться, обсуждать процесс и результат совместной работы;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—уметь обобщать мнения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нескольких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коллектива в достижение результатов, разделять сферу ответственности и проявлять готовность к представлению отчёта перед группой, коллективом.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регулятивными действиями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 хоре, в отличие от других видов деятельности, личные результаты обучающихся обретают подлинную ценность только в качестве вклада каждого участника хорового коллектива в общее дело. Поэтому в рамках программы  регулятивные универсальные учебные действия тесно смыкаются с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коммуникативными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. Самоорганизация и рефлексия приобретают ярко выраженные коллективные черты, нередко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предп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лагают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корректировку личных интересов и намерений, их подчинение интересам и потребностям творческого коллектива в целом.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Самоорганизация: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—планировать достижение целей через решение ряда последовательных задач частного характера;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наиболее важные проблемы для решения в учебных и жизненных ситуациях;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—делать выбор и брать за него ответственность на себя.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Самоконтроль (рефлексия):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—владеть способами самоконтроля,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самомотивации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рефлексии;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—давать адекватную оценку учебной ситуации и предлагать план её изменения;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—объяснять причины достижения (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недостижения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) результатов деятельности; понимать причины неудач и уметь предупреждать их, давать оценку приобретённому опыту.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Эмоциональный интеллект: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—развивать способность управлять собственными эмоциями и эмоциями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других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и анализировать причины эмоций;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мотивы и намерения другого человека, анализируя коммуникативно-интонационную ситуацию;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—регулировать способ выражения собственных эмоций.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3.4.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Принятие себя и других: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—уважительно и осознанно относиться к другому человеку и его мнению, эстетическим предпочтениям и вкусам;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—принимать себя и других, не осуждая;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—проявлять открытость;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—осознавать невозможность контролировать всё вокруг.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ПРЕДМЕТНЫЕ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 результате занятий хоровым пением школьники научатся: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—исполнять музыку эмоционально выразительно, создавать в совместном пении музыкальный образ, передавая чувства, настроения, художественное содержание;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мировое значение отечественной музыкальной культуры вообще и хорового исполнительства в частности, чувствовать себя продолжателями лучших традиций отечественного хорового искусства;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—петь в хоре, ансамбле, выступать в качестве солиста, исполняя музыкальные произведения различных стилей и жанров, с сопровождением и без сопровождения, одноголосные и многоголосные;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—исполнять русские народные песни, народные песни своего региона, песни других народов России и народов других стран, песни и хоровые произведения отечественных и зарубежных композиторов, образцы классической и современной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—владеть певческим голосом как инструментом духовного самовыражения, понимать специфику совместного музыкального творчества, чувствовать единение с другими членами хорового коллектива в процессе исполнения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—петь красивым естественным звуком, владеть навыками певческого дыхания, понимать значения дирижёрских жестов, выполнять указания дирижёра;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—ориентироваться в нотной записи в пределах певческого диапазона (на материале изученных музыкальных произведений);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—выступать перед публикой, представлять на концертах, праздниках, фестивалях и конкурсах результаты коллекти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ной музыкально-исполнительской, творческой деятельности, принимать участие в культурно-просветительской общественной жизни.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ПРЕДМЕТНЫЕ РЕЗУЛЬТАТЫ (ПО ГОДАМ ОБУЧЕНИЯ)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 год обучения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Петь выразительно, передавая основное настроение, характер песни;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петь в унисон в диапазоне d1 – d2, негромко (динамика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mp-mf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), напевным, лёгким звуком, используя мягкую атаку; освоить приёмы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звуковедения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legato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non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legato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исполнять простые песни детского репертуара (одноголосные, диатонические, с простым, повторяющимся ритмическим рисунком, краткими фразами, с преобладанием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поступенного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мелодического движения) преимущественно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кантиленного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характера, с сопровождением;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4)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знать правила певческой установки (спина прямая, плечи опущены, мышцы лица свободные), соблюдать её во время пения;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5)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понимать значение правильного дыхания; во время пения дышать, не понимая плеч, стараться делать мягкий вдох через нос, выдох в течение музыкальной фразы;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6)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в процессе пения ясно и чётко произносить слова; точно и выразительно произносить слова упражнений,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распеваний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7)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понимать основные дирижёрские жесты (внимание, начало, окончание пения), стремиться к одновременному вдоху и одновременному окончанию фразы;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8)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обращать внимание на точность интонирования, громкость и манеру пения, слушать себя и хор во время пения;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9)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уметь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прохлопать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пульс, ритмический рисунок разучиваемых музыкальных произведений;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10)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петь мелодии разучиваемых песен,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попевок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 опорой на простую (дидактически упрощённую) нотную запись;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11)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ориентироваться в элементах нотной грамоты: нотоносец, скрипичный ключ, ноты первой октавы; длительности: пол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винная, четверть, восьмая, четвертная пауза; лига, реприза;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12)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понимать значение понятий и терминов: ритм, звук, высота звука, мелодия, аккомпанемент, унисон;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13)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различать на слух основные элементы музыкальной речи: темп (быстрый, медленный, умеренный), динамика (громко, тихо, умеренно), регистр (высокий, низкий, средний);</w:t>
      </w:r>
      <w:proofErr w:type="gramEnd"/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14)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отражать в различных формах двигательной активности элементы музыкального языка, закономерности звучания (звучащие жесты, двигательное моделирование, ручные знаки  и др.);</w:t>
      </w:r>
    </w:p>
    <w:p w:rsidR="00FD66AE" w:rsidRPr="00D53F2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15)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иметь опыт выступления с хором в своём образовател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ь-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ном учреждении перед другими обучающимися, учителями, родителями.</w:t>
      </w:r>
    </w:p>
    <w:p w:rsidR="00A7679B" w:rsidRPr="00D53F2B" w:rsidRDefault="00A7679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7679B" w:rsidRPr="00D53F2B" w:rsidRDefault="00D53F2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D53F2B">
        <w:rPr>
          <w:rFonts w:ascii="Times New Roman" w:hAnsi="Times New Roman"/>
          <w:b/>
          <w:color w:val="333333"/>
          <w:sz w:val="32"/>
          <w:szCs w:val="32"/>
          <w:lang w:eastAsia="ru-RU"/>
        </w:rPr>
        <w:t>Тематическое планирование</w:t>
      </w:r>
    </w:p>
    <w:p w:rsidR="00A7679B" w:rsidRPr="00A7679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7679B">
        <w:rPr>
          <w:rFonts w:ascii="Times New Roman" w:hAnsi="Times New Roman"/>
          <w:color w:val="333333"/>
          <w:sz w:val="24"/>
          <w:szCs w:val="24"/>
          <w:lang w:eastAsia="ru-RU"/>
        </w:rPr>
        <w:t>ОСНОВНОЕ СОДЕРЖАНИЕ ЗАНЯТИЙ И ВИДЫ ДЕЯТЕЛЬНОСТИ ОБУЧАЮЩИХСЯ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Занятия хоровым пением проходят в форме репетиций и концертных выступлений. Повседневный репетиционный процесс направлен на выработку основного комплекса вокально-хоровых навыков у всех участников хорового коллектива, освоение репертуара, формирование сопутствующих знаний, умений, навыков. Однако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,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без выступлений перед публикой деятельность хорового коллектива теряет значительную часть своего образовательного и воспитательного потенциала. Поэтому сами концерты и подготовка к ним являются неотъемлемой частью календарно-тематического планирования.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Концертные выступления являются, с одной стороны, мотивирующим фактором регулярных репетиционных занятий, с другой стороны,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 детям прожить особые ситуации творческого волнения и коллективного успеха. Это эмоционально насыщенный психологический опыт, связанный с высоким чувством ответственности, объединения усилий со своими товарищами ради достижения общего успеха.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По сути, каждое выступление хорового коллектива на сцене — это осуществление оригинального творческого проекта (исполнение конкретной концертной программы), который реализуется по тем же законам, что и другая проектная деятельность — через подготовку проекта, его публичное представление и последующую оценку результатов.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Основу репетиционного процесса составляет работа над певческим репертуаром. Поэтому выбор музыкальных произведений для разучивания является ключевым фактором успеха деятельности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любого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хорового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коллектива.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Произведения, включаемые в репертуар хора, должны отвечать критериям доступности (как в плане вокально-хоровых навыков, так в плане образного содержания), художественности. Песни, которые исполняют школьники на хоровых занятиях, должны им нравиться, вызывать положительный  эмоциональный  отклик. В соответствии с модульной структурой программы по «Музыке» рекомендуется постоянно включать в репертуар, выдерживать содержательный баланс между следующими пластами музыкальных произведений: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—музыка русских и зарубежных композиторов-классиков;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—обработки народных песен (русских; своей республики, края; других народов России и мира);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—песни современных композиторов (в том числе песни из популярных мультфильмов, кинофильмов, мюзиклов).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7679B" w:rsidRPr="00A7679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24AA2" w:rsidRPr="00C7478A" w:rsidRDefault="00C7478A" w:rsidP="00C747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 w:rsidRPr="00C7478A">
        <w:rPr>
          <w:rFonts w:ascii="Times New Roman" w:hAnsi="Times New Roman"/>
          <w:bCs/>
          <w:color w:val="333333"/>
          <w:sz w:val="32"/>
          <w:szCs w:val="32"/>
          <w:lang w:eastAsia="ru-RU"/>
        </w:rPr>
        <w:t>Календарн</w:t>
      </w:r>
      <w:proofErr w:type="gramStart"/>
      <w:r w:rsidRPr="00C7478A">
        <w:rPr>
          <w:rFonts w:ascii="Times New Roman" w:hAnsi="Times New Roman"/>
          <w:bCs/>
          <w:color w:val="333333"/>
          <w:sz w:val="32"/>
          <w:szCs w:val="32"/>
          <w:lang w:eastAsia="ru-RU"/>
        </w:rPr>
        <w:t>о-</w:t>
      </w:r>
      <w:proofErr w:type="gramEnd"/>
      <w:r w:rsidRPr="00C7478A">
        <w:rPr>
          <w:rFonts w:ascii="Times New Roman" w:hAnsi="Times New Roman"/>
          <w:bCs/>
          <w:color w:val="333333"/>
          <w:sz w:val="32"/>
          <w:szCs w:val="32"/>
          <w:lang w:eastAsia="ru-RU"/>
        </w:rPr>
        <w:t xml:space="preserve"> тематическое планирование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78"/>
        <w:gridCol w:w="3322"/>
        <w:gridCol w:w="3060"/>
        <w:gridCol w:w="7661"/>
      </w:tblGrid>
      <w:tr w:rsidR="0080658A" w:rsidRPr="00316CAA" w:rsidTr="0080658A"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" w:type="dxa"/>
          </w:tcPr>
          <w:p w:rsidR="0037562F" w:rsidRPr="00316CAA" w:rsidRDefault="003D18FD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Кол- </w:t>
            </w:r>
            <w:proofErr w:type="gramStart"/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</w:t>
            </w:r>
            <w:proofErr w:type="gramEnd"/>
          </w:p>
          <w:p w:rsidR="003D18FD" w:rsidRPr="00316CAA" w:rsidRDefault="003D18FD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322" w:type="dxa"/>
          </w:tcPr>
          <w:p w:rsidR="0037562F" w:rsidRPr="00316CAA" w:rsidRDefault="00C7478A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Тематический блок</w:t>
            </w:r>
          </w:p>
        </w:tc>
        <w:tc>
          <w:tcPr>
            <w:tcW w:w="3060" w:type="dxa"/>
          </w:tcPr>
          <w:p w:rsidR="0037562F" w:rsidRPr="00316CAA" w:rsidRDefault="00C7478A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661" w:type="dxa"/>
          </w:tcPr>
          <w:p w:rsidR="0037562F" w:rsidRPr="00316CAA" w:rsidRDefault="00C7478A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Основные виды деятельно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сти </w:t>
            </w:r>
            <w:proofErr w:type="gram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0E313A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E313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3060" w:type="dxa"/>
          </w:tcPr>
          <w:p w:rsidR="00C7478A" w:rsidRPr="00C7478A" w:rsidRDefault="00C7478A" w:rsidP="00C747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Индивидуальное прослушивание </w:t>
            </w:r>
            <w:proofErr w:type="gram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37562F" w:rsidRPr="00316CAA" w:rsidRDefault="00C7478A" w:rsidP="00C747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Определение уровня базовых музыкальных способностей: музыкальной памяти, слуха, чувства ритма</w:t>
            </w:r>
          </w:p>
        </w:tc>
        <w:tc>
          <w:tcPr>
            <w:tcW w:w="7661" w:type="dxa"/>
          </w:tcPr>
          <w:p w:rsidR="0037562F" w:rsidRDefault="0037562F" w:rsidP="000E313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C7478A" w:rsidRPr="00316CAA" w:rsidRDefault="00C7478A" w:rsidP="000E313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простых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евок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кратких мелодий. Исполне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ние простых ритмиче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ских рисунков. Повтор за учите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лем предложенных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интон</w:t>
            </w:r>
            <w:proofErr w:type="gram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ций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мелодий, ритмов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0E313A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E313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Музыка рождается из </w:t>
            </w:r>
            <w:r w:rsidRPr="000E313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тишины.</w:t>
            </w:r>
          </w:p>
        </w:tc>
        <w:tc>
          <w:tcPr>
            <w:tcW w:w="3060" w:type="dxa"/>
          </w:tcPr>
          <w:p w:rsidR="00C7478A" w:rsidRPr="00C7478A" w:rsidRDefault="00C7478A" w:rsidP="00C747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Слух — главная 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музыкальная способность. Слуховое внимание. Игра «Кто дольше слышит звук».</w:t>
            </w:r>
          </w:p>
          <w:p w:rsidR="0037562F" w:rsidRPr="00316CAA" w:rsidRDefault="00C7478A" w:rsidP="00C747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Понятия: пауза, звук, высота, длительность звука</w:t>
            </w:r>
          </w:p>
        </w:tc>
        <w:tc>
          <w:tcPr>
            <w:tcW w:w="7661" w:type="dxa"/>
          </w:tcPr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Игровые упражнения на концентрацию слухового внимания, умения 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сл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ушать тишину, аккуратное береж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ное звукообразование.</w:t>
            </w:r>
          </w:p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Различение звуков музы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кальных и шумовых.</w:t>
            </w:r>
          </w:p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Освоение понятий, знаком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ство с элементами но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тной записи. Дыхательные упраж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нения, работа над унисоном.</w:t>
            </w:r>
          </w:p>
          <w:p w:rsidR="0037562F" w:rsidRPr="00316CA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Разучивание </w:t>
            </w:r>
            <w:proofErr w:type="gram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простых</w:t>
            </w:r>
            <w:proofErr w:type="gram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</w:p>
        </w:tc>
      </w:tr>
      <w:tr w:rsidR="0080658A" w:rsidRPr="00316CAA" w:rsidTr="0080658A">
        <w:trPr>
          <w:trHeight w:val="1504"/>
        </w:trPr>
        <w:tc>
          <w:tcPr>
            <w:tcW w:w="0" w:type="auto"/>
          </w:tcPr>
          <w:p w:rsidR="0037562F" w:rsidRPr="00316CAA" w:rsidRDefault="0037562F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" w:type="dxa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0E313A" w:rsidP="008065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E313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0" w:type="dxa"/>
          </w:tcPr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Понятие ритма. Длительности (восьмая и четверть).</w:t>
            </w:r>
          </w:p>
          <w:p w:rsidR="0037562F" w:rsidRPr="00316CA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Ритмический рисунок.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Ритмослоги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та,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ти</w:t>
            </w:r>
            <w:proofErr w:type="spellEnd"/>
          </w:p>
        </w:tc>
        <w:tc>
          <w:tcPr>
            <w:tcW w:w="7661" w:type="dxa"/>
          </w:tcPr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Ритмическая игра «Эхо». Различение ритмических рисунков на слух и по элементам упрощённой нотной записи.</w:t>
            </w:r>
          </w:p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 различны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ми длительностями.</w:t>
            </w:r>
          </w:p>
          <w:p w:rsidR="0037562F" w:rsidRPr="00316CA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Проговаривание ритмических рисунков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ритмослога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ми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Звучащие жесты, освоение приёмов игры на простейших ударных инструментах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Default="000E313A" w:rsidP="0080658A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E313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Петь приятно и удобно!</w:t>
            </w:r>
          </w:p>
          <w:p w:rsidR="00106D3B" w:rsidRPr="00316CAA" w:rsidRDefault="00106D3B" w:rsidP="0080658A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Унисон.</w:t>
            </w:r>
          </w:p>
        </w:tc>
        <w:tc>
          <w:tcPr>
            <w:tcW w:w="3060" w:type="dxa"/>
          </w:tcPr>
          <w:p w:rsidR="0037562F" w:rsidRPr="00316CAA" w:rsidRDefault="00C7478A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Певческая установка, певческое дыхание. Дирижёр – руководитель хора. Значение дирижерских жестов. Песня «Петь приятно и удобно» (музыка Л.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Абелян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слова В. Степанова)</w:t>
            </w:r>
          </w:p>
        </w:tc>
        <w:tc>
          <w:tcPr>
            <w:tcW w:w="7661" w:type="dxa"/>
          </w:tcPr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Освоение правильной певческой установки, выполнение простых указаний дирижёра. Дыхательные упра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жнения (бесшумный вдох, контролируемый вдох).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Логорит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мические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упражнения.</w:t>
            </w:r>
          </w:p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песни, народ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ных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песенок</w:t>
            </w:r>
            <w: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вариантов артикуляцион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ной гимнастики.</w:t>
            </w:r>
          </w:p>
          <w:p w:rsidR="0037562F" w:rsidRPr="00316CA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Разучивание песен и </w:t>
            </w:r>
            <w:proofErr w:type="spellStart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 акцентом на чёткость дикции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</w:tcPr>
          <w:p w:rsidR="0037562F" w:rsidRPr="00316CAA" w:rsidRDefault="000E313A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E313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Песня — звучащее слово</w:t>
            </w:r>
          </w:p>
        </w:tc>
        <w:tc>
          <w:tcPr>
            <w:tcW w:w="3060" w:type="dxa"/>
          </w:tcPr>
          <w:p w:rsidR="0037562F" w:rsidRPr="00316CAA" w:rsidRDefault="00C7478A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Дикция в хоровом пении. Выразительное и чёткое произнесение слов песни. Артикуляционная разминка: артикуляционные сказки, музыкальные скороговорки</w:t>
            </w:r>
          </w:p>
        </w:tc>
        <w:tc>
          <w:tcPr>
            <w:tcW w:w="7661" w:type="dxa"/>
          </w:tcPr>
          <w:p w:rsidR="00C7478A" w:rsidRPr="00C7478A" w:rsidRDefault="00C7478A" w:rsidP="00C7478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Выполнение артикуляцион</w:t>
            </w:r>
            <w:r w:rsidRPr="00C7478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ных упражнений.</w:t>
            </w:r>
          </w:p>
          <w:p w:rsidR="0037562F" w:rsidRPr="00316CAA" w:rsidRDefault="0084681D" w:rsidP="0084681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Разучивание песен и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 акцентом на чёткость дикции</w:t>
            </w:r>
            <w:proofErr w:type="gram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участие в артикуляцион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ных играх-упражнениях, придумывание своих</w:t>
            </w:r>
            <w: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вариантов артикуляцион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ной гимнастики.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Default="00FB64A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B64A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Хор — созвучие голосов</w:t>
            </w:r>
          </w:p>
          <w:p w:rsidR="00106D3B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Дирижёр – руководитель 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хора.</w:t>
            </w:r>
          </w:p>
        </w:tc>
        <w:tc>
          <w:tcPr>
            <w:tcW w:w="3060" w:type="dxa"/>
          </w:tcPr>
          <w:p w:rsidR="0084681D" w:rsidRPr="0084681D" w:rsidRDefault="0084681D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Человеческий голос — самый красивый 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музыкальный инструмент. Правила пения (негромкий, направленный вперёд звук, округлое положение рта).</w:t>
            </w:r>
          </w:p>
          <w:p w:rsidR="0084681D" w:rsidRPr="0084681D" w:rsidRDefault="0084681D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Тянущиеся гласные звуки — основа напевной мелодии.</w:t>
            </w:r>
          </w:p>
          <w:p w:rsidR="0037562F" w:rsidRPr="00316CAA" w:rsidRDefault="0084681D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Кантилена (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). Унисон</w:t>
            </w:r>
          </w:p>
        </w:tc>
        <w:tc>
          <w:tcPr>
            <w:tcW w:w="7661" w:type="dxa"/>
          </w:tcPr>
          <w:p w:rsidR="0084681D" w:rsidRPr="0084681D" w:rsidRDefault="0084681D" w:rsidP="0084681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Освоение упражнений, направленных на фо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рмирование мягкого естествен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ного звучания. Исполнение мелодий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кантиленного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характера 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).</w:t>
            </w:r>
          </w:p>
          <w:p w:rsidR="0084681D" w:rsidRPr="0084681D" w:rsidRDefault="0084681D" w:rsidP="0084681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Вокализы на гласные звуки (А, О, У). Пение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состоящих из 2—3 звуков нисходящего движения.</w:t>
            </w:r>
          </w:p>
          <w:p w:rsidR="0037562F" w:rsidRPr="00316CAA" w:rsidRDefault="0084681D" w:rsidP="0084681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песен с напевной мелодией.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Показ рукой направления движе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 мелодии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78" w:type="dxa"/>
          </w:tcPr>
          <w:p w:rsidR="0037562F" w:rsidRPr="00316CAA" w:rsidRDefault="003D18F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Default="00106D3B" w:rsidP="00FB64AB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Мы </w:t>
            </w:r>
            <w:r w:rsidR="00FB64AB" w:rsidRPr="00FB64A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играем и поём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106D3B" w:rsidRPr="00316CAA" w:rsidRDefault="00106D3B" w:rsidP="00FB64AB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Народные песни-игры.</w:t>
            </w:r>
          </w:p>
        </w:tc>
        <w:tc>
          <w:tcPr>
            <w:tcW w:w="3060" w:type="dxa"/>
          </w:tcPr>
          <w:p w:rsidR="0037562F" w:rsidRPr="00316CAA" w:rsidRDefault="0084681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— игра звуками. Мелодии танцевального характера. 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ародные песни-игры. Песни современных композиторов с игровыми моментами</w:t>
            </w:r>
          </w:p>
        </w:tc>
        <w:tc>
          <w:tcPr>
            <w:tcW w:w="7661" w:type="dxa"/>
          </w:tcPr>
          <w:p w:rsidR="0037562F" w:rsidRPr="00316CAA" w:rsidRDefault="0084681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Сочинение, импровизация кратких мелодических, ритмических мотивов на основе народных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детских стихов. Осво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ение элементов танца, музыкаль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ного движения в сочетании с пением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8" w:type="dxa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</w:tcPr>
          <w:p w:rsidR="0037562F" w:rsidRPr="00316CAA" w:rsidRDefault="00FB64A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B64A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Будем петь по нотам!</w:t>
            </w:r>
          </w:p>
        </w:tc>
        <w:tc>
          <w:tcPr>
            <w:tcW w:w="3060" w:type="dxa"/>
          </w:tcPr>
          <w:p w:rsidR="0037562F" w:rsidRPr="00316CAA" w:rsidRDefault="0084681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Элементы нотной грамоты: нотный стан, звукоряд, расположение нот первой октавы на нотоносце</w:t>
            </w:r>
          </w:p>
        </w:tc>
        <w:tc>
          <w:tcPr>
            <w:tcW w:w="7661" w:type="dxa"/>
          </w:tcPr>
          <w:p w:rsidR="0084681D" w:rsidRPr="0084681D" w:rsidRDefault="0084681D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знакомых мелодий,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 ориентацией на нотную запись. Игры на развитие слухового и зрительного внимания с использованием элементов нотной грамоты.</w:t>
            </w:r>
          </w:p>
          <w:p w:rsidR="0037562F" w:rsidRPr="00316CAA" w:rsidRDefault="0084681D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Записи в тетрадях</w:t>
            </w:r>
          </w:p>
        </w:tc>
      </w:tr>
      <w:tr w:rsidR="00C43795" w:rsidRPr="00316CAA" w:rsidTr="008B2BB1">
        <w:trPr>
          <w:trHeight w:val="2106"/>
        </w:trPr>
        <w:tc>
          <w:tcPr>
            <w:tcW w:w="0" w:type="auto"/>
          </w:tcPr>
          <w:p w:rsidR="00C43795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8" w:type="dxa"/>
          </w:tcPr>
          <w:p w:rsidR="00C43795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C43795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B64A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Скоро, скоро Новый год!</w:t>
            </w:r>
          </w:p>
        </w:tc>
        <w:tc>
          <w:tcPr>
            <w:tcW w:w="3060" w:type="dxa"/>
          </w:tcPr>
          <w:p w:rsidR="00C43795" w:rsidRPr="0084681D" w:rsidRDefault="00C43795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праздника. Настроение, характер песни.</w:t>
            </w:r>
          </w:p>
          <w:p w:rsidR="00C43795" w:rsidRDefault="00C43795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Выразительность исполнения</w:t>
            </w:r>
          </w:p>
          <w:p w:rsidR="00C43795" w:rsidRPr="00316CAA" w:rsidRDefault="00C43795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Репетиции</w:t>
            </w:r>
          </w:p>
        </w:tc>
        <w:tc>
          <w:tcPr>
            <w:tcW w:w="7661" w:type="dxa"/>
          </w:tcPr>
          <w:p w:rsidR="00C43795" w:rsidRPr="0084681D" w:rsidRDefault="00C43795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песен новогод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ней тематики.</w:t>
            </w:r>
          </w:p>
          <w:p w:rsidR="00C43795" w:rsidRPr="00316CAA" w:rsidRDefault="00C43795" w:rsidP="0084681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звукоизвлечени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ем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non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Построение, выход и ух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од со сцены, поклон. Объявле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ние номеров. Правила</w:t>
            </w:r>
            <w:r>
              <w:t xml:space="preserve"> </w:t>
            </w:r>
            <w:r w:rsidRPr="0084681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поведения на сцене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84681D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560E0C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60E0C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Музыкальные слоги</w:t>
            </w:r>
          </w:p>
        </w:tc>
        <w:tc>
          <w:tcPr>
            <w:tcW w:w="3060" w:type="dxa"/>
          </w:tcPr>
          <w:p w:rsidR="0037562F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Правила вокальной орфоэпии,  взятие  дыхания между фразами во время 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пауз. Единовременное произнесение гласных и согласных всеми участниками хора. Работа на материале изученных и  новых песен и </w:t>
            </w:r>
            <w:proofErr w:type="spell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</w:p>
        </w:tc>
        <w:tc>
          <w:tcPr>
            <w:tcW w:w="7661" w:type="dxa"/>
          </w:tcPr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Выполнение указаний дирижёра: дыхание, растягивание гласных, дикционная чёткость согласных. Проговари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вание в ритме. Пение с ориента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цией на упрощённую нотную запись мелодии.</w:t>
            </w:r>
          </w:p>
          <w:p w:rsidR="0037562F" w:rsidRPr="00316CAA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Работа по 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аглядным орфоэпическим материалам. Двигательное модели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рование музыкального слога, фразы с помощью образного движения руки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78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560E0C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60E0C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Мой диапазон</w:t>
            </w:r>
          </w:p>
        </w:tc>
        <w:tc>
          <w:tcPr>
            <w:tcW w:w="3060" w:type="dxa"/>
          </w:tcPr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Индивидуальное прослушивание </w:t>
            </w:r>
            <w:proofErr w:type="gram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37562F" w:rsidRPr="00316CAA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Определение сформировавшегося на данный момент диапазона, примарной зоны, зоны ближайшего развития. Индивидуальные рекомендации педагога каждому хористу</w:t>
            </w:r>
          </w:p>
        </w:tc>
        <w:tc>
          <w:tcPr>
            <w:tcW w:w="7661" w:type="dxa"/>
          </w:tcPr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выученных песен и </w:t>
            </w:r>
            <w:proofErr w:type="spell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упражнения на дикцию и артикуляцию. Демонстрация навыков певческой устан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овки, дыхания, работы с элемен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тами нотного текста.</w:t>
            </w:r>
          </w:p>
          <w:p w:rsidR="0037562F" w:rsidRPr="00316CAA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Ведение тетради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по хору. Фиксация своих «музы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кальных достижений»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</w:tcPr>
          <w:p w:rsidR="0037562F" w:rsidRPr="00316CAA" w:rsidRDefault="0098082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560E0C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60E0C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3060" w:type="dxa"/>
          </w:tcPr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Повторение и закрепление элементов нотной грамоты: ноты первой октавы.</w:t>
            </w:r>
          </w:p>
          <w:p w:rsidR="0037562F" w:rsidRPr="00316CAA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Длительности: половинная, четверть, восьмая, четвертная пауза (правила записи и </w:t>
            </w:r>
            <w:proofErr w:type="spell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ритмослоги</w:t>
            </w:r>
            <w:proofErr w:type="spell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61" w:type="dxa"/>
          </w:tcPr>
          <w:p w:rsidR="00C43795" w:rsidRPr="00C43795" w:rsidRDefault="00C43795" w:rsidP="00C43795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по нотам знакомых песен и </w:t>
            </w:r>
            <w:proofErr w:type="spell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Хоровое сольфеджио, работа с наглядными материалами. Дидактические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игры, направленные на различе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ние, понимание элементов нотного письма.</w:t>
            </w:r>
          </w:p>
          <w:p w:rsidR="0037562F" w:rsidRPr="00316CAA" w:rsidRDefault="00C43795" w:rsidP="00C43795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Элементы слуховых дик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тантов. Записи в тетради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8" w:type="dxa"/>
          </w:tcPr>
          <w:p w:rsidR="0037562F" w:rsidRPr="00316CAA" w:rsidRDefault="00C97CFE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</w:tcPr>
          <w:p w:rsidR="0037562F" w:rsidRPr="00316CAA" w:rsidRDefault="00560E0C" w:rsidP="00560E0C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Хоровая мастер</w:t>
            </w:r>
            <w:r w:rsidRPr="00560E0C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ская</w:t>
            </w:r>
          </w:p>
        </w:tc>
        <w:tc>
          <w:tcPr>
            <w:tcW w:w="3060" w:type="dxa"/>
          </w:tcPr>
          <w:p w:rsidR="00C43795" w:rsidRPr="00C43795" w:rsidRDefault="00C43795" w:rsidP="00C43795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Индивидуальные или мелкогрупповые занятия </w:t>
            </w:r>
            <w:proofErr w:type="gram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</w:p>
          <w:p w:rsidR="0037562F" w:rsidRPr="00316CAA" w:rsidRDefault="00C43795" w:rsidP="00C43795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spell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гудошниками</w:t>
            </w:r>
            <w:proofErr w:type="spell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1" w:type="dxa"/>
          </w:tcPr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Усиленный интонацион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но-слуховой тренаж для выработки координации</w:t>
            </w:r>
          </w:p>
          <w:p w:rsidR="0037562F" w:rsidRPr="00316CAA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слуха и голоса, преодоления причин фальшивого пения</w:t>
            </w:r>
          </w:p>
        </w:tc>
      </w:tr>
      <w:tr w:rsidR="00C43795" w:rsidRPr="00316CAA" w:rsidTr="007A29F7">
        <w:trPr>
          <w:trHeight w:val="3888"/>
        </w:trPr>
        <w:tc>
          <w:tcPr>
            <w:tcW w:w="0" w:type="auto"/>
          </w:tcPr>
          <w:p w:rsidR="00C43795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78" w:type="dxa"/>
            <w:tcBorders>
              <w:bottom w:val="single" w:sz="4" w:space="0" w:color="000000"/>
            </w:tcBorders>
          </w:tcPr>
          <w:p w:rsidR="00C43795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tcBorders>
              <w:bottom w:val="single" w:sz="4" w:space="0" w:color="000000"/>
            </w:tcBorders>
          </w:tcPr>
          <w:p w:rsidR="00C43795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560E0C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Праздник бабушек и мам</w:t>
            </w:r>
          </w:p>
        </w:tc>
        <w:tc>
          <w:tcPr>
            <w:tcW w:w="3060" w:type="dxa"/>
            <w:tcBorders>
              <w:bottom w:val="single" w:sz="4" w:space="0" w:color="000000"/>
            </w:tcBorders>
          </w:tcPr>
          <w:p w:rsidR="00C43795" w:rsidRPr="00C43795" w:rsidRDefault="00C43795" w:rsidP="00C43795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праздника. Образы весеннего пробуждения природы, мамы, семейного тепла в песнях, посвящённых женскому дню 8 марта. Ласковые напевные интонации. Понятия темпа, регистра, динамики.</w:t>
            </w:r>
          </w:p>
          <w:p w:rsidR="00C43795" w:rsidRPr="00316CAA" w:rsidRDefault="00C43795" w:rsidP="00C43795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Напевное движение мелодии. Фраза, мотив, лига, реприза, вольта, фермата</w:t>
            </w:r>
          </w:p>
        </w:tc>
        <w:tc>
          <w:tcPr>
            <w:tcW w:w="7661" w:type="dxa"/>
            <w:tcBorders>
              <w:bottom w:val="single" w:sz="4" w:space="0" w:color="000000"/>
            </w:tcBorders>
          </w:tcPr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песен, посвя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щенных весне, маме, празднику 8 Марта. Анализ музыкально-выразительных средств, их воплощение в собственном исполнении.</w:t>
            </w:r>
          </w:p>
          <w:p w:rsidR="00C43795" w:rsidRPr="00C43795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Пение с ориентацией на нотную запись.</w:t>
            </w:r>
          </w:p>
          <w:p w:rsidR="00C43795" w:rsidRPr="00316CAA" w:rsidRDefault="00C43795" w:rsidP="00C43795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Распевания, освоение упражнений, направленных на </w:t>
            </w:r>
            <w:proofErr w:type="spell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кантиленное</w:t>
            </w:r>
            <w:proofErr w:type="spell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напе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вное звучание хора. На материа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ле новых песен соверше</w:t>
            </w:r>
            <w:proofErr w:type="gram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н-</w:t>
            </w:r>
            <w:proofErr w:type="gramEnd"/>
            <w: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ствование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артикуляционных, дыхательных навыков, расширение интонаци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онного материала для развития музыкального слуха, чувства ритма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Построение, выход и уход со сцены, поклон. Объявление номеров. П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равила поведения на сцене. Эле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менты сценического движения, инсценировка песен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Исполнение выученных произведений </w:t>
            </w:r>
            <w:proofErr w:type="gramStart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перед</w:t>
            </w:r>
            <w:proofErr w:type="gramEnd"/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родителям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742850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4285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3060" w:type="dxa"/>
          </w:tcPr>
          <w:p w:rsidR="0037562F" w:rsidRPr="00316CAA" w:rsidRDefault="00C43795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Песни напевного, танцевального и маршевого характера. Понятие жанра. Характерные черты, выразительные средства первичных жанров (песня, танец, марш).</w:t>
            </w:r>
          </w:p>
        </w:tc>
        <w:tc>
          <w:tcPr>
            <w:tcW w:w="7661" w:type="dxa"/>
          </w:tcPr>
          <w:p w:rsidR="00C43795" w:rsidRPr="00C43795" w:rsidRDefault="00C43795" w:rsidP="00C43795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песен различного характера, определе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ние жанровых признаков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 слух, по нотной записи. Запись в тетради 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аиболее ярких интонаций, харак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терных ритмов первичных жанров.</w:t>
            </w:r>
          </w:p>
          <w:p w:rsidR="0037562F" w:rsidRPr="00316CAA" w:rsidRDefault="00C43795" w:rsidP="00C43795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Ритмические и мелодиче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ские импровизации в жанрах песни,  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анца, марша, сочинение ритмиче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ских аккомпанементов к разучиваемым песням, игра на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простейших музыкальных инструментах, элемент</w:t>
            </w:r>
            <w:r w:rsidRPr="00C4379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ы музыкального движения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8" w:type="dxa"/>
          </w:tcPr>
          <w:p w:rsidR="0037562F" w:rsidRPr="00316CAA" w:rsidRDefault="006A6816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2" w:type="dxa"/>
          </w:tcPr>
          <w:p w:rsidR="0037562F" w:rsidRPr="00316CAA" w:rsidRDefault="00742850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4285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Песня в подарок</w:t>
            </w:r>
          </w:p>
        </w:tc>
        <w:tc>
          <w:tcPr>
            <w:tcW w:w="3060" w:type="dxa"/>
          </w:tcPr>
          <w:p w:rsidR="00106D3B" w:rsidRPr="00106D3B" w:rsidRDefault="00106D3B" w:rsidP="00106D3B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в жизни человека. Песни о школе, детстве.</w:t>
            </w:r>
          </w:p>
          <w:p w:rsidR="0037562F" w:rsidRPr="00316CAA" w:rsidRDefault="00106D3B" w:rsidP="00106D3B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Средства музыкальной выразительности: темп, регистр, динамика.</w:t>
            </w:r>
          </w:p>
        </w:tc>
        <w:tc>
          <w:tcPr>
            <w:tcW w:w="7661" w:type="dxa"/>
          </w:tcPr>
          <w:p w:rsidR="00106D3B" w:rsidRPr="00106D3B" w:rsidRDefault="00106D3B" w:rsidP="00106D3B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песен, посвя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щённых школьной тематике.</w:t>
            </w:r>
          </w:p>
          <w:p w:rsidR="00106D3B" w:rsidRPr="00316CAA" w:rsidRDefault="00106D3B" w:rsidP="00106D3B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Работа по слуху и с ориентацией на нотную запись. Пов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торение артикуляцио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нных, дыхательных игр. Распевания, упражнения, направлен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ные на формирование </w:t>
            </w:r>
            <w:proofErr w:type="spellStart"/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кантиленного</w:t>
            </w:r>
            <w:proofErr w:type="spellEnd"/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звучания хора</w:t>
            </w:r>
          </w:p>
        </w:tc>
      </w:tr>
      <w:tr w:rsidR="0080658A" w:rsidRPr="00316CAA" w:rsidTr="0080658A">
        <w:tc>
          <w:tcPr>
            <w:tcW w:w="0" w:type="auto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8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</w:tcPr>
          <w:p w:rsidR="0037562F" w:rsidRPr="00316CAA" w:rsidRDefault="00E86CD1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Летний ден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="008361A6"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замечательный праздник.</w:t>
            </w:r>
          </w:p>
        </w:tc>
        <w:tc>
          <w:tcPr>
            <w:tcW w:w="3060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Песни мира, Песни о моем городе, Песни о дружбе, Песни о маме и для мамы, Песни лета, Песни моря, 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Песни – шутки, Песни – игры, Песни – загадки.</w:t>
            </w:r>
            <w:proofErr w:type="gramEnd"/>
          </w:p>
        </w:tc>
        <w:tc>
          <w:tcPr>
            <w:tcW w:w="7661" w:type="dxa"/>
          </w:tcPr>
          <w:p w:rsidR="0037562F" w:rsidRPr="00316CAA" w:rsidRDefault="00106D3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Построение, выход и уход со сцены, поклон. Пр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авила поведения за сценой. Эле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менты сценического движ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</w:t>
            </w:r>
            <w:r w:rsidRPr="00106D3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ния, инсценировка песен</w:t>
            </w:r>
          </w:p>
        </w:tc>
      </w:tr>
    </w:tbl>
    <w:p w:rsidR="00973CC8" w:rsidRDefault="00973CC8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73A7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73A7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b/>
          <w:color w:val="333333"/>
          <w:sz w:val="24"/>
          <w:szCs w:val="24"/>
          <w:lang w:eastAsia="ru-RU"/>
        </w:rPr>
        <w:t>СПИСОК РЕКОМЕНДУЕМОЙ ЛИТЕРАТУРЫ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Алиев Ю. Б. Пение на уроках музыки: конспекты уроков, репертуар, методика. — М., 2005.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Альбова Е., Шереметьева Н. Вокально-хоровые упражнения для начальной школы. — М.; Л.: Государственное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музыкал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ь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ное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издательство, 1949.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Багадуров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В. А. Воспитание и охрана детского голоса: Сб. статей. — М., 1953.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Вопросы вокально-хорового развития школьников: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Интона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ция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 строй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/ С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ост. Б.Э.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Биринская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. — Л., 1977.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Гембицкая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Е. Я. Из опыта работы с хором учащихся средней школы. — М., 1960.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Добровольская Н. Н. Вокальные упражнения в школьном хоре.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Вып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. 1: 1—4 классы. — М., 1964.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Добровольская Н. Н. Орлова Н. 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Д.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Что надо знать учителю о детском голосе. — М., 1972.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Емельянов В. В. Развитие голоса. Координация и тренинг. — СПб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., 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1997.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Живов В. Л. Хоровое исполнительство: Теория. Методика.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Практика. — М., 2003.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Куликова Н. Ф. К вопросу о работе с неточно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интонирующ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и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ми учащимися первого класса // Музыкальное воспитание в школе.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Вып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. 11. — М., 1976.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Лукашин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А. М., Перепелкина А. Вокально-хоровые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упра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ж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нения на уроках пения в общеобразовательной школе. — М., 1964.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Малинина Е. М. Вокальное воспитание детей. — Л.: Музыка, 1966. — 87 с.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Никольская-Береговская К. Ф. Русская вокально-хоровая школа: От древности до XXI века: Учебное пособие для студе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н-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тов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высших учебных заведений. — М., 2003.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Огороднов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Д. Е. Музыкально-певческое воспитание в общ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е-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образовательной школе. — Л., 1972.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Осеннева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М. С., Самарин В. А.,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Уколова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Л. И. Методика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боты с детским вокально-хоровым коллективом: Учебное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пос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о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бие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для студентов музыкально-педагогических факультетов. — М., 1999.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Распевание в школьном хоре. Сост. Н. Добровольская. М.: Музыка, 1969. — 90 с.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Рачина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Б. С. Распевание в детском хоре. 210 упражнений [Ноты]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учебно-методическое пособие. — СПб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.: 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Композитор, 2016. — 104 с.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Рачина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Б. С. Технологии и методика обучения музыке в о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щеобразовательной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школе. — СПб.: «Композитор — Санкт-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е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тербург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, 2007. — С. 103.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Садовников В. И. Орфоэпия в пении. — М. 1952. Соколов В. Г. Работа с хором. — М. 1983.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Струве Г. А. Музыка для всех. — М., 1978. Струве Г. А. Хоровое сольфеджио. — М. 1986. Струве Г. А. Школьный хор. — М. 1981.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Стулова Г. П. Развитие детского голоса в процессе обучения пению. — М., 1992.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Стулова Г. П. Теория и практика работы с детским хором. — М., 2002.</w:t>
      </w:r>
    </w:p>
    <w:p w:rsidR="00D53F2B" w:rsidRPr="00961629" w:rsidRDefault="00D53F2B" w:rsidP="0096162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Яковлев А. С. Физиологические закономерности певческой атаки. — Л., 1971.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</w:p>
    <w:p w:rsidR="00E34B49" w:rsidRPr="00D53F2B" w:rsidRDefault="00173A7B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b/>
          <w:sz w:val="24"/>
          <w:szCs w:val="24"/>
        </w:rPr>
        <w:t xml:space="preserve"> </w:t>
      </w:r>
      <w:r w:rsidR="00E34B49" w:rsidRPr="00D53F2B">
        <w:rPr>
          <w:rFonts w:ascii="Times New Roman" w:hAnsi="Times New Roman"/>
          <w:b/>
          <w:sz w:val="24"/>
          <w:szCs w:val="24"/>
        </w:rPr>
        <w:t xml:space="preserve">   </w:t>
      </w:r>
      <w:r w:rsidR="00E34B49" w:rsidRPr="00D53F2B">
        <w:rPr>
          <w:rFonts w:ascii="Times New Roman" w:hAnsi="Times New Roman"/>
          <w:sz w:val="24"/>
          <w:szCs w:val="24"/>
        </w:rPr>
        <w:t xml:space="preserve">Интернет-ресурсы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1.Википедия.  Свободная  энциклопедия  [электронный  ресурс].  –  Режим  доступа: http://ru.wikipedia.org/wiki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2. Детские электронные книги и презентации [электронный ресурс]. – Режим доступа: http://viki.rdf.ru/cat/musika/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3. Классическая музыка [электронный ресурс]. – Режим доступа: http://classic.chubrik.ru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4. Музыкальный энциклопедический словарь [электронный ресурс].– Режим доступа: http://www.music-dic.ru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5.  Музыкальный  словарь  [электронный  ресурс].  –  Режим  доступа: http://academic.ru/cjntents.nsf/dic_music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6. Погружение в классик</w:t>
      </w:r>
      <w:proofErr w:type="gramStart"/>
      <w:r w:rsidRPr="00D53F2B">
        <w:rPr>
          <w:rFonts w:ascii="Times New Roman" w:hAnsi="Times New Roman"/>
          <w:sz w:val="24"/>
          <w:szCs w:val="24"/>
        </w:rPr>
        <w:t>у[</w:t>
      </w:r>
      <w:proofErr w:type="gramEnd"/>
      <w:r w:rsidRPr="00D53F2B">
        <w:rPr>
          <w:rFonts w:ascii="Times New Roman" w:hAnsi="Times New Roman"/>
          <w:sz w:val="24"/>
          <w:szCs w:val="24"/>
        </w:rPr>
        <w:t>электронный ресурс]. – Режим доступа: http://intoclassics.net/news/1-0-1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proofErr w:type="spellStart"/>
      <w:r w:rsidRPr="00D53F2B">
        <w:rPr>
          <w:rFonts w:ascii="Times New Roman" w:hAnsi="Times New Roman"/>
          <w:sz w:val="24"/>
          <w:szCs w:val="24"/>
        </w:rPr>
        <w:lastRenderedPageBreak/>
        <w:t>Медиаресурсы</w:t>
      </w:r>
      <w:proofErr w:type="spellEnd"/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1. Детская музыкальная студия. Интерактивные мультимедиа продукты.  IDCOMPANI, 2010.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2. Музыкальный класс. 000 «Нью Медиа </w:t>
      </w:r>
      <w:proofErr w:type="spellStart"/>
      <w:r w:rsidRPr="00D53F2B">
        <w:rPr>
          <w:rFonts w:ascii="Times New Roman" w:hAnsi="Times New Roman"/>
          <w:sz w:val="24"/>
          <w:szCs w:val="24"/>
        </w:rPr>
        <w:t>Дженерейшн</w:t>
      </w:r>
      <w:proofErr w:type="spellEnd"/>
      <w:r w:rsidRPr="00D53F2B">
        <w:rPr>
          <w:rFonts w:ascii="Times New Roman" w:hAnsi="Times New Roman"/>
          <w:sz w:val="24"/>
          <w:szCs w:val="24"/>
        </w:rPr>
        <w:t>».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3. Музыкальный словарь Римана. 7727 статей с иллюстрациями. «Си ЭТС», 2004.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4.  Практический  курс  «Учимся  понимать  музыку»  из  серии  «Школа  развития личности». ООО «Кирилл и Мефодий», 2007.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5. Уроки музыки с дирижером Скрипкиным. Серия «</w:t>
      </w:r>
      <w:proofErr w:type="spellStart"/>
      <w:r w:rsidRPr="00D53F2B">
        <w:rPr>
          <w:rFonts w:ascii="Times New Roman" w:hAnsi="Times New Roman"/>
          <w:sz w:val="24"/>
          <w:szCs w:val="24"/>
        </w:rPr>
        <w:t>Развивашки</w:t>
      </w:r>
      <w:proofErr w:type="spellEnd"/>
      <w:r w:rsidRPr="00D53F2B">
        <w:rPr>
          <w:rFonts w:ascii="Times New Roman" w:hAnsi="Times New Roman"/>
          <w:sz w:val="24"/>
          <w:szCs w:val="24"/>
        </w:rPr>
        <w:t xml:space="preserve">». Мультимедийный диск (CDROM) М.: ЗАО «Новый диск», 2008.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6. Художественная энциклопедия зарубежного классического искусства. «</w:t>
      </w:r>
      <w:proofErr w:type="spellStart"/>
      <w:r w:rsidRPr="00D53F2B">
        <w:rPr>
          <w:rFonts w:ascii="Times New Roman" w:hAnsi="Times New Roman"/>
          <w:sz w:val="24"/>
          <w:szCs w:val="24"/>
        </w:rPr>
        <w:t>Коминфо</w:t>
      </w:r>
      <w:proofErr w:type="spellEnd"/>
      <w:r w:rsidRPr="00D53F2B">
        <w:rPr>
          <w:rFonts w:ascii="Times New Roman" w:hAnsi="Times New Roman"/>
          <w:sz w:val="24"/>
          <w:szCs w:val="24"/>
        </w:rPr>
        <w:t xml:space="preserve">», 1999.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7. Шедевры музыки.  «Кирилл и Мефодий», 2001. ООО «Уральский электронный завод».</w:t>
      </w:r>
    </w:p>
    <w:p w:rsidR="00224AA2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8. Энциклопедия классической музыки. Интерактивный мир. «</w:t>
      </w:r>
      <w:proofErr w:type="spellStart"/>
      <w:r w:rsidRPr="00D53F2B">
        <w:rPr>
          <w:rFonts w:ascii="Times New Roman" w:hAnsi="Times New Roman"/>
          <w:sz w:val="24"/>
          <w:szCs w:val="24"/>
        </w:rPr>
        <w:t>Коминфо</w:t>
      </w:r>
      <w:proofErr w:type="spellEnd"/>
      <w:r w:rsidRPr="00D53F2B">
        <w:rPr>
          <w:rFonts w:ascii="Times New Roman" w:hAnsi="Times New Roman"/>
          <w:sz w:val="24"/>
          <w:szCs w:val="24"/>
        </w:rPr>
        <w:t xml:space="preserve">», 2002.     </w:t>
      </w:r>
    </w:p>
    <w:sectPr w:rsidR="00224AA2" w:rsidRPr="00D53F2B" w:rsidSect="00E2221F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CA4" w:rsidRDefault="00795CA4" w:rsidP="0040236B">
      <w:pPr>
        <w:spacing w:after="0" w:line="240" w:lineRule="auto"/>
      </w:pPr>
      <w:r>
        <w:separator/>
      </w:r>
    </w:p>
  </w:endnote>
  <w:endnote w:type="continuationSeparator" w:id="0">
    <w:p w:rsidR="00795CA4" w:rsidRDefault="00795CA4" w:rsidP="004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78A" w:rsidRDefault="00C7478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15EA">
      <w:rPr>
        <w:noProof/>
      </w:rPr>
      <w:t>10</w:t>
    </w:r>
    <w:r>
      <w:rPr>
        <w:noProof/>
      </w:rPr>
      <w:fldChar w:fldCharType="end"/>
    </w:r>
  </w:p>
  <w:p w:rsidR="00C7478A" w:rsidRDefault="00C747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CA4" w:rsidRDefault="00795CA4" w:rsidP="0040236B">
      <w:pPr>
        <w:spacing w:after="0" w:line="240" w:lineRule="auto"/>
      </w:pPr>
      <w:r>
        <w:separator/>
      </w:r>
    </w:p>
  </w:footnote>
  <w:footnote w:type="continuationSeparator" w:id="0">
    <w:p w:rsidR="00795CA4" w:rsidRDefault="00795CA4" w:rsidP="00402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C04"/>
    <w:multiLevelType w:val="multilevel"/>
    <w:tmpl w:val="A1D0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341DCC"/>
    <w:multiLevelType w:val="multilevel"/>
    <w:tmpl w:val="B1C0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5F2772"/>
    <w:multiLevelType w:val="multilevel"/>
    <w:tmpl w:val="06F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35359"/>
    <w:multiLevelType w:val="multilevel"/>
    <w:tmpl w:val="77102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D0190C"/>
    <w:multiLevelType w:val="multilevel"/>
    <w:tmpl w:val="1442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16642C"/>
    <w:multiLevelType w:val="multilevel"/>
    <w:tmpl w:val="8808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A5FF5"/>
    <w:multiLevelType w:val="multilevel"/>
    <w:tmpl w:val="0D6E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D323A0"/>
    <w:multiLevelType w:val="multilevel"/>
    <w:tmpl w:val="B006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367A1A"/>
    <w:multiLevelType w:val="multilevel"/>
    <w:tmpl w:val="1A08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CC571E"/>
    <w:multiLevelType w:val="multilevel"/>
    <w:tmpl w:val="BE26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8C6769"/>
    <w:multiLevelType w:val="multilevel"/>
    <w:tmpl w:val="F738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0E04C2"/>
    <w:multiLevelType w:val="multilevel"/>
    <w:tmpl w:val="9250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1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790B"/>
    <w:rsid w:val="00040284"/>
    <w:rsid w:val="00070748"/>
    <w:rsid w:val="00090371"/>
    <w:rsid w:val="000B6C8B"/>
    <w:rsid w:val="000C1B9C"/>
    <w:rsid w:val="000D439C"/>
    <w:rsid w:val="000E07A2"/>
    <w:rsid w:val="000E313A"/>
    <w:rsid w:val="00106D3B"/>
    <w:rsid w:val="00115F70"/>
    <w:rsid w:val="00154D34"/>
    <w:rsid w:val="00166C1F"/>
    <w:rsid w:val="00173A7B"/>
    <w:rsid w:val="001767AE"/>
    <w:rsid w:val="00210DB9"/>
    <w:rsid w:val="00224AA2"/>
    <w:rsid w:val="00232F6C"/>
    <w:rsid w:val="00245855"/>
    <w:rsid w:val="002548CC"/>
    <w:rsid w:val="002765E7"/>
    <w:rsid w:val="00297A4A"/>
    <w:rsid w:val="002D5818"/>
    <w:rsid w:val="00316CAA"/>
    <w:rsid w:val="00342A1A"/>
    <w:rsid w:val="00344648"/>
    <w:rsid w:val="00346FF4"/>
    <w:rsid w:val="0037562F"/>
    <w:rsid w:val="00395320"/>
    <w:rsid w:val="003B175B"/>
    <w:rsid w:val="003B790B"/>
    <w:rsid w:val="003D18FD"/>
    <w:rsid w:val="0040236B"/>
    <w:rsid w:val="004278D6"/>
    <w:rsid w:val="004415EA"/>
    <w:rsid w:val="004511BF"/>
    <w:rsid w:val="0045551C"/>
    <w:rsid w:val="004B3F0F"/>
    <w:rsid w:val="004E337E"/>
    <w:rsid w:val="0055433A"/>
    <w:rsid w:val="00560E0C"/>
    <w:rsid w:val="005735A7"/>
    <w:rsid w:val="005C516E"/>
    <w:rsid w:val="006246C7"/>
    <w:rsid w:val="00627E14"/>
    <w:rsid w:val="00673CE2"/>
    <w:rsid w:val="00687307"/>
    <w:rsid w:val="006A6816"/>
    <w:rsid w:val="006B6F3E"/>
    <w:rsid w:val="006D7A63"/>
    <w:rsid w:val="007113D2"/>
    <w:rsid w:val="00716697"/>
    <w:rsid w:val="00716C34"/>
    <w:rsid w:val="00742850"/>
    <w:rsid w:val="007561B7"/>
    <w:rsid w:val="007918BA"/>
    <w:rsid w:val="00795CA4"/>
    <w:rsid w:val="007B1F32"/>
    <w:rsid w:val="007D6039"/>
    <w:rsid w:val="007F2FB3"/>
    <w:rsid w:val="0080658A"/>
    <w:rsid w:val="00825D38"/>
    <w:rsid w:val="008361A6"/>
    <w:rsid w:val="0084681D"/>
    <w:rsid w:val="00865953"/>
    <w:rsid w:val="008672E5"/>
    <w:rsid w:val="008B43EC"/>
    <w:rsid w:val="009247B9"/>
    <w:rsid w:val="00950B01"/>
    <w:rsid w:val="00961629"/>
    <w:rsid w:val="00973CC8"/>
    <w:rsid w:val="00980825"/>
    <w:rsid w:val="00990715"/>
    <w:rsid w:val="00997E9C"/>
    <w:rsid w:val="009B6AB5"/>
    <w:rsid w:val="009D2AEF"/>
    <w:rsid w:val="009F7CC5"/>
    <w:rsid w:val="00A11A07"/>
    <w:rsid w:val="00A1342F"/>
    <w:rsid w:val="00A27048"/>
    <w:rsid w:val="00A7679B"/>
    <w:rsid w:val="00A77961"/>
    <w:rsid w:val="00AF37B3"/>
    <w:rsid w:val="00B0186B"/>
    <w:rsid w:val="00B02F19"/>
    <w:rsid w:val="00B17765"/>
    <w:rsid w:val="00B44CD5"/>
    <w:rsid w:val="00B63823"/>
    <w:rsid w:val="00B75E44"/>
    <w:rsid w:val="00B945BF"/>
    <w:rsid w:val="00B95665"/>
    <w:rsid w:val="00C073E0"/>
    <w:rsid w:val="00C21DE9"/>
    <w:rsid w:val="00C24D74"/>
    <w:rsid w:val="00C43795"/>
    <w:rsid w:val="00C457FD"/>
    <w:rsid w:val="00C7478A"/>
    <w:rsid w:val="00C85608"/>
    <w:rsid w:val="00C97CFE"/>
    <w:rsid w:val="00D32B83"/>
    <w:rsid w:val="00D53F2B"/>
    <w:rsid w:val="00D61EF0"/>
    <w:rsid w:val="00D8600B"/>
    <w:rsid w:val="00DB2939"/>
    <w:rsid w:val="00DD472E"/>
    <w:rsid w:val="00DD72F3"/>
    <w:rsid w:val="00DE2924"/>
    <w:rsid w:val="00E023E1"/>
    <w:rsid w:val="00E2161A"/>
    <w:rsid w:val="00E2221F"/>
    <w:rsid w:val="00E34B49"/>
    <w:rsid w:val="00E51F94"/>
    <w:rsid w:val="00E56CF5"/>
    <w:rsid w:val="00E61339"/>
    <w:rsid w:val="00E624C8"/>
    <w:rsid w:val="00E86CD1"/>
    <w:rsid w:val="00EC135A"/>
    <w:rsid w:val="00EC553F"/>
    <w:rsid w:val="00EC79F9"/>
    <w:rsid w:val="00ED32DB"/>
    <w:rsid w:val="00ED4BAA"/>
    <w:rsid w:val="00ED5C57"/>
    <w:rsid w:val="00F14AF8"/>
    <w:rsid w:val="00F20935"/>
    <w:rsid w:val="00F31D70"/>
    <w:rsid w:val="00F417B7"/>
    <w:rsid w:val="00F50FD6"/>
    <w:rsid w:val="00F73B6C"/>
    <w:rsid w:val="00FB64AB"/>
    <w:rsid w:val="00FC5126"/>
    <w:rsid w:val="00FD6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0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40236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40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236B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locked/>
    <w:rsid w:val="003756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D63F-117D-47A1-AAAA-A77D3594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29</Pages>
  <Words>5124</Words>
  <Characters>39278</Characters>
  <Application>Microsoft Office Word</Application>
  <DocSecurity>0</DocSecurity>
  <Lines>327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Ольга</cp:lastModifiedBy>
  <cp:revision>69</cp:revision>
  <cp:lastPrinted>2022-10-04T14:19:00Z</cp:lastPrinted>
  <dcterms:created xsi:type="dcterms:W3CDTF">2017-11-02T10:41:00Z</dcterms:created>
  <dcterms:modified xsi:type="dcterms:W3CDTF">2023-08-30T04:39:00Z</dcterms:modified>
</cp:coreProperties>
</file>